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336B0" w14:textId="7867161D" w:rsidR="0028650C" w:rsidRPr="00E2778E" w:rsidRDefault="00A500EB" w:rsidP="0028650C">
      <w:pPr>
        <w:autoSpaceDE w:val="0"/>
        <w:autoSpaceDN w:val="0"/>
        <w:adjustRightInd w:val="0"/>
        <w:spacing w:after="0" w:line="240" w:lineRule="auto"/>
        <w:rPr>
          <w:rFonts w:cs="Calibri"/>
        </w:rPr>
      </w:pPr>
      <w:r>
        <w:rPr>
          <w:rFonts w:cs="Calibri"/>
        </w:rPr>
        <w:t xml:space="preserve">    </w:t>
      </w:r>
      <w:r w:rsidR="00B072F0">
        <w:rPr>
          <w:rFonts w:cs="Calibri"/>
        </w:rPr>
        <w:t xml:space="preserve">Acting </w:t>
      </w:r>
      <w:r w:rsidR="0028650C">
        <w:rPr>
          <w:rFonts w:cs="Calibri"/>
        </w:rPr>
        <w:t>Chairman:</w:t>
      </w:r>
      <w:r w:rsidR="0028650C">
        <w:rPr>
          <w:rFonts w:cs="Calibri"/>
        </w:rPr>
        <w:tab/>
        <w:t xml:space="preserve">Cllr </w:t>
      </w:r>
      <w:r w:rsidR="00B072F0">
        <w:rPr>
          <w:rFonts w:cs="Calibri"/>
        </w:rPr>
        <w:t>D Ashley</w:t>
      </w:r>
    </w:p>
    <w:p w14:paraId="6585D4DA" w14:textId="637063F6" w:rsidR="0028650C" w:rsidRPr="00E2778E" w:rsidRDefault="0028650C" w:rsidP="0028650C">
      <w:pPr>
        <w:autoSpaceDE w:val="0"/>
        <w:autoSpaceDN w:val="0"/>
        <w:adjustRightInd w:val="0"/>
        <w:spacing w:after="0" w:line="240" w:lineRule="auto"/>
        <w:rPr>
          <w:rFonts w:cs="Calibri"/>
        </w:rPr>
      </w:pPr>
      <w:r w:rsidRPr="00E2778E">
        <w:rPr>
          <w:rFonts w:cs="Calibri"/>
        </w:rPr>
        <w:t xml:space="preserve">Cllrs: </w:t>
      </w:r>
      <w:r w:rsidRPr="00E2778E">
        <w:rPr>
          <w:rFonts w:cs="Calibri"/>
        </w:rPr>
        <w:tab/>
      </w:r>
      <w:r w:rsidRPr="00E2778E">
        <w:rPr>
          <w:rFonts w:cs="Calibri"/>
        </w:rPr>
        <w:tab/>
      </w:r>
      <w:r w:rsidR="00B072F0">
        <w:rPr>
          <w:rFonts w:cs="Calibri"/>
        </w:rPr>
        <w:tab/>
      </w:r>
      <w:r w:rsidRPr="00E2778E">
        <w:rPr>
          <w:rFonts w:cs="Calibri"/>
        </w:rPr>
        <w:t xml:space="preserve">Cllr </w:t>
      </w:r>
      <w:r>
        <w:rPr>
          <w:rFonts w:cs="Calibri"/>
        </w:rPr>
        <w:t xml:space="preserve">P </w:t>
      </w:r>
      <w:proofErr w:type="spellStart"/>
      <w:r>
        <w:rPr>
          <w:rFonts w:cs="Calibri"/>
        </w:rPr>
        <w:t>Trow</w:t>
      </w:r>
      <w:proofErr w:type="spellEnd"/>
      <w:r>
        <w:rPr>
          <w:rFonts w:cs="Calibri"/>
        </w:rPr>
        <w:t>;</w:t>
      </w:r>
      <w:r w:rsidRPr="00E2778E">
        <w:rPr>
          <w:rFonts w:cs="Calibri"/>
        </w:rPr>
        <w:t xml:space="preserve"> Cllr </w:t>
      </w:r>
      <w:r w:rsidR="00A922C5">
        <w:rPr>
          <w:rFonts w:cs="Calibri"/>
        </w:rPr>
        <w:t xml:space="preserve">P </w:t>
      </w:r>
      <w:proofErr w:type="spellStart"/>
      <w:r w:rsidR="00A922C5">
        <w:rPr>
          <w:rFonts w:cs="Calibri"/>
        </w:rPr>
        <w:t>Trow</w:t>
      </w:r>
      <w:proofErr w:type="spellEnd"/>
      <w:r w:rsidR="00A922C5">
        <w:rPr>
          <w:rFonts w:cs="Calibri"/>
        </w:rPr>
        <w:t>;</w:t>
      </w:r>
      <w:r>
        <w:rPr>
          <w:rFonts w:cs="Calibri"/>
        </w:rPr>
        <w:t xml:space="preserve"> Cllr L </w:t>
      </w:r>
      <w:proofErr w:type="gramStart"/>
      <w:r>
        <w:rPr>
          <w:rFonts w:cs="Calibri"/>
        </w:rPr>
        <w:t>Hutchinson;  Cllr</w:t>
      </w:r>
      <w:proofErr w:type="gramEnd"/>
      <w:r>
        <w:rPr>
          <w:rFonts w:cs="Calibri"/>
        </w:rPr>
        <w:t xml:space="preserve"> Vaughan</w:t>
      </w:r>
      <w:r w:rsidR="00246A3B">
        <w:rPr>
          <w:rFonts w:cs="Calibri"/>
        </w:rPr>
        <w:t>; Cllr M Thomason</w:t>
      </w:r>
    </w:p>
    <w:p w14:paraId="5A43A402" w14:textId="69B7D0F9" w:rsidR="0028650C" w:rsidRPr="00E2778E" w:rsidRDefault="0028650C" w:rsidP="0028650C">
      <w:pPr>
        <w:pBdr>
          <w:bottom w:val="single" w:sz="4" w:space="1" w:color="auto"/>
        </w:pBdr>
        <w:autoSpaceDE w:val="0"/>
        <w:autoSpaceDN w:val="0"/>
        <w:adjustRightInd w:val="0"/>
        <w:spacing w:after="0" w:line="240" w:lineRule="auto"/>
        <w:rPr>
          <w:rFonts w:cs="Calibri"/>
        </w:rPr>
      </w:pPr>
      <w:r w:rsidRPr="00E2778E">
        <w:rPr>
          <w:rFonts w:cs="Calibri"/>
        </w:rPr>
        <w:t>Clerk:</w:t>
      </w:r>
      <w:r w:rsidRPr="00E2778E">
        <w:rPr>
          <w:rFonts w:cs="Calibri"/>
        </w:rPr>
        <w:tab/>
      </w:r>
      <w:r w:rsidRPr="00E2778E">
        <w:rPr>
          <w:rFonts w:cs="Calibri"/>
        </w:rPr>
        <w:tab/>
      </w:r>
      <w:r w:rsidR="00B072F0">
        <w:rPr>
          <w:rFonts w:cs="Calibri"/>
        </w:rPr>
        <w:tab/>
      </w:r>
      <w:r w:rsidRPr="00E2778E">
        <w:rPr>
          <w:rFonts w:cs="Calibri"/>
        </w:rPr>
        <w:t>Mrs M Joyce</w:t>
      </w:r>
    </w:p>
    <w:p w14:paraId="6FF7C162" w14:textId="4BD8BCEB" w:rsidR="0028650C" w:rsidRPr="00E2778E" w:rsidRDefault="0028650C" w:rsidP="0028650C">
      <w:pPr>
        <w:pBdr>
          <w:bottom w:val="single" w:sz="4" w:space="1" w:color="auto"/>
        </w:pBdr>
        <w:autoSpaceDE w:val="0"/>
        <w:autoSpaceDN w:val="0"/>
        <w:adjustRightInd w:val="0"/>
        <w:spacing w:after="0" w:line="240" w:lineRule="auto"/>
        <w:rPr>
          <w:rFonts w:cs="Calibri"/>
        </w:rPr>
      </w:pPr>
      <w:r w:rsidRPr="00E2778E">
        <w:rPr>
          <w:rFonts w:cs="Calibri"/>
        </w:rPr>
        <w:t>Unitary Cllr:</w:t>
      </w:r>
      <w:r w:rsidRPr="00E2778E">
        <w:rPr>
          <w:rFonts w:cs="Calibri"/>
        </w:rPr>
        <w:tab/>
      </w:r>
      <w:r w:rsidR="00B072F0">
        <w:rPr>
          <w:rFonts w:cs="Calibri"/>
        </w:rPr>
        <w:tab/>
      </w:r>
      <w:r w:rsidR="00A922C5">
        <w:rPr>
          <w:rFonts w:cs="Calibri"/>
        </w:rPr>
        <w:t>Not present</w:t>
      </w:r>
    </w:p>
    <w:p w14:paraId="0EC2B295" w14:textId="77777777" w:rsidR="0028650C" w:rsidRPr="00E2778E" w:rsidRDefault="0028650C" w:rsidP="0028650C">
      <w:pPr>
        <w:pBdr>
          <w:bottom w:val="single" w:sz="4" w:space="1" w:color="auto"/>
        </w:pBdr>
        <w:autoSpaceDE w:val="0"/>
        <w:autoSpaceDN w:val="0"/>
        <w:adjustRightInd w:val="0"/>
        <w:rPr>
          <w:rFonts w:cs="Calibri"/>
        </w:rPr>
      </w:pPr>
      <w:r w:rsidRPr="00E2778E">
        <w:rPr>
          <w:rFonts w:cs="Calibri"/>
        </w:rPr>
        <w:tab/>
      </w:r>
      <w:r w:rsidRPr="00E2778E">
        <w:rPr>
          <w:rFonts w:cs="Calibri"/>
        </w:rPr>
        <w:tab/>
      </w:r>
      <w:r w:rsidRPr="00E2778E">
        <w:rPr>
          <w:rFonts w:cs="Calibri"/>
        </w:rPr>
        <w:tab/>
      </w:r>
    </w:p>
    <w:p w14:paraId="5E49B9D8" w14:textId="2BDFA288" w:rsidR="0028650C" w:rsidRDefault="0028650C" w:rsidP="0028650C">
      <w:pPr>
        <w:spacing w:after="0"/>
        <w:jc w:val="center"/>
        <w:rPr>
          <w:rFonts w:cs="Calibri"/>
          <w:b/>
          <w:bCs/>
          <w:color w:val="0070C0"/>
        </w:rPr>
      </w:pPr>
      <w:r w:rsidRPr="00944232">
        <w:rPr>
          <w:rFonts w:cs="Calibri"/>
          <w:b/>
          <w:bCs/>
          <w:color w:val="0070C0"/>
        </w:rPr>
        <w:t xml:space="preserve">Minutes of the </w:t>
      </w:r>
      <w:proofErr w:type="spellStart"/>
      <w:r w:rsidRPr="00944232">
        <w:rPr>
          <w:rFonts w:cs="Calibri"/>
          <w:b/>
          <w:bCs/>
          <w:color w:val="0070C0"/>
        </w:rPr>
        <w:t>Hinstock</w:t>
      </w:r>
      <w:proofErr w:type="spellEnd"/>
      <w:r w:rsidRPr="00944232">
        <w:rPr>
          <w:rFonts w:cs="Calibri"/>
          <w:b/>
          <w:bCs/>
          <w:color w:val="0070C0"/>
        </w:rPr>
        <w:t xml:space="preserve"> Parish Council Meeting held on </w:t>
      </w:r>
      <w:r>
        <w:rPr>
          <w:rFonts w:cs="Calibri"/>
          <w:b/>
          <w:bCs/>
          <w:color w:val="0070C0"/>
        </w:rPr>
        <w:t>4</w:t>
      </w:r>
      <w:r>
        <w:rPr>
          <w:rFonts w:cs="Calibri"/>
          <w:b/>
          <w:bCs/>
          <w:color w:val="0070C0"/>
          <w:vertAlign w:val="superscript"/>
        </w:rPr>
        <w:t xml:space="preserve">th </w:t>
      </w:r>
      <w:r>
        <w:rPr>
          <w:rFonts w:cs="Calibri"/>
          <w:b/>
          <w:bCs/>
          <w:color w:val="0070C0"/>
        </w:rPr>
        <w:t>January 2023</w:t>
      </w:r>
    </w:p>
    <w:p w14:paraId="4D6B8AC1" w14:textId="6432816A" w:rsidR="0028650C" w:rsidRDefault="0028650C" w:rsidP="0028650C">
      <w:pPr>
        <w:pBdr>
          <w:bottom w:val="single" w:sz="4" w:space="1" w:color="auto"/>
        </w:pBdr>
        <w:spacing w:after="0"/>
        <w:jc w:val="center"/>
        <w:rPr>
          <w:rFonts w:cs="Calibri"/>
          <w:b/>
          <w:bCs/>
          <w:color w:val="0070C0"/>
        </w:rPr>
      </w:pPr>
      <w:r w:rsidRPr="00944232">
        <w:rPr>
          <w:rFonts w:cs="Calibri"/>
          <w:b/>
          <w:bCs/>
          <w:color w:val="0070C0"/>
        </w:rPr>
        <w:t>at the Queens’ Jubilee Room</w:t>
      </w:r>
      <w:r>
        <w:rPr>
          <w:rFonts w:cs="Calibri"/>
          <w:b/>
          <w:bCs/>
          <w:color w:val="0070C0"/>
        </w:rPr>
        <w:t xml:space="preserve">, </w:t>
      </w:r>
      <w:proofErr w:type="spellStart"/>
      <w:r>
        <w:rPr>
          <w:rFonts w:cs="Calibri"/>
          <w:b/>
          <w:bCs/>
          <w:color w:val="0070C0"/>
        </w:rPr>
        <w:t>Hinstock</w:t>
      </w:r>
      <w:proofErr w:type="spellEnd"/>
    </w:p>
    <w:p w14:paraId="009BBE97" w14:textId="77777777" w:rsidR="0028650C" w:rsidRDefault="0028650C" w:rsidP="0028650C">
      <w:pPr>
        <w:spacing w:after="0"/>
        <w:jc w:val="center"/>
      </w:pPr>
    </w:p>
    <w:p w14:paraId="207346D1" w14:textId="6A6ABFEE" w:rsidR="0028650C" w:rsidRPr="00C13335" w:rsidRDefault="0028650C" w:rsidP="0028650C">
      <w:pPr>
        <w:autoSpaceDE w:val="0"/>
        <w:autoSpaceDN w:val="0"/>
        <w:adjustRightInd w:val="0"/>
        <w:spacing w:after="0" w:line="240" w:lineRule="auto"/>
        <w:ind w:right="-24"/>
        <w:contextualSpacing/>
        <w:rPr>
          <w:rFonts w:cs="Calibri"/>
          <w:b/>
          <w:bCs/>
        </w:rPr>
      </w:pPr>
      <w:r>
        <w:rPr>
          <w:rFonts w:cs="Calibri"/>
          <w:b/>
          <w:bCs/>
        </w:rPr>
        <w:t>1/23</w:t>
      </w:r>
      <w:r>
        <w:rPr>
          <w:rFonts w:cs="Calibri"/>
          <w:b/>
          <w:bCs/>
        </w:rPr>
        <w:tab/>
      </w:r>
      <w:r w:rsidRPr="00E8349C">
        <w:rPr>
          <w:rFonts w:cs="Calibri"/>
          <w:b/>
          <w:bCs/>
        </w:rPr>
        <w:t xml:space="preserve">Chairman’s welcome, apologies, announcements &amp; Public Session </w:t>
      </w:r>
      <w:r w:rsidRPr="00E8349C">
        <w:rPr>
          <w:rFonts w:cs="Calibri"/>
          <w:bCs/>
        </w:rPr>
        <w:t>(No decisions to be taken)</w:t>
      </w:r>
    </w:p>
    <w:p w14:paraId="49F86D9E" w14:textId="6C518BCD" w:rsidR="007A151E" w:rsidRDefault="00246A3B" w:rsidP="0028650C">
      <w:pPr>
        <w:autoSpaceDE w:val="0"/>
        <w:autoSpaceDN w:val="0"/>
        <w:adjustRightInd w:val="0"/>
        <w:spacing w:after="0" w:line="240" w:lineRule="auto"/>
        <w:ind w:right="-24"/>
        <w:contextualSpacing/>
        <w:rPr>
          <w:rFonts w:cs="Calibri"/>
        </w:rPr>
      </w:pPr>
      <w:r>
        <w:rPr>
          <w:rFonts w:cs="Calibri"/>
        </w:rPr>
        <w:t xml:space="preserve">Apologies were received from Cllrs Sutherland, </w:t>
      </w:r>
      <w:proofErr w:type="gramStart"/>
      <w:r>
        <w:rPr>
          <w:rFonts w:cs="Calibri"/>
        </w:rPr>
        <w:t>Farley</w:t>
      </w:r>
      <w:proofErr w:type="gramEnd"/>
      <w:r>
        <w:rPr>
          <w:rFonts w:cs="Calibri"/>
        </w:rPr>
        <w:t xml:space="preserve"> and Wood.  </w:t>
      </w:r>
      <w:r w:rsidR="007A151E">
        <w:rPr>
          <w:rFonts w:cs="Calibri"/>
        </w:rPr>
        <w:t xml:space="preserve">Apologies were also received from Cllr R Gittins. </w:t>
      </w:r>
      <w:r w:rsidR="007A151E">
        <w:rPr>
          <w:rFonts w:cs="Calibri"/>
        </w:rPr>
        <w:br/>
        <w:t xml:space="preserve">Four members of the public attended the Meeting.  Cllr L Hutchinson proposed </w:t>
      </w:r>
      <w:r w:rsidR="00B072F0">
        <w:rPr>
          <w:rFonts w:cs="Calibri"/>
        </w:rPr>
        <w:t xml:space="preserve">Cllr </w:t>
      </w:r>
      <w:r w:rsidR="007A151E">
        <w:rPr>
          <w:rFonts w:cs="Calibri"/>
        </w:rPr>
        <w:t xml:space="preserve">P </w:t>
      </w:r>
      <w:proofErr w:type="spellStart"/>
      <w:r w:rsidR="007A151E">
        <w:rPr>
          <w:rFonts w:cs="Calibri"/>
        </w:rPr>
        <w:t>Trow</w:t>
      </w:r>
      <w:proofErr w:type="spellEnd"/>
      <w:r w:rsidR="007A151E">
        <w:rPr>
          <w:rFonts w:cs="Calibri"/>
        </w:rPr>
        <w:t xml:space="preserve"> to chair the meeting</w:t>
      </w:r>
      <w:r w:rsidR="00B072F0">
        <w:rPr>
          <w:rFonts w:cs="Calibri"/>
        </w:rPr>
        <w:t xml:space="preserve"> in the absence of the Vice Chairman</w:t>
      </w:r>
      <w:r w:rsidR="007A151E">
        <w:rPr>
          <w:rFonts w:cs="Calibri"/>
        </w:rPr>
        <w:t xml:space="preserve">, seconded by </w:t>
      </w:r>
      <w:r w:rsidR="00B072F0">
        <w:rPr>
          <w:rFonts w:cs="Calibri"/>
        </w:rPr>
        <w:t>C</w:t>
      </w:r>
      <w:r w:rsidR="007A151E">
        <w:rPr>
          <w:rFonts w:cs="Calibri"/>
        </w:rPr>
        <w:t xml:space="preserve">llr Vaughan, all agreed. </w:t>
      </w:r>
      <w:r w:rsidR="007A151E">
        <w:rPr>
          <w:rFonts w:cs="Calibri"/>
        </w:rPr>
        <w:br/>
        <w:t xml:space="preserve">The meeting was declared open at 7:19pm.  </w:t>
      </w:r>
    </w:p>
    <w:p w14:paraId="3ADB0CD7" w14:textId="77777777" w:rsidR="00B072F0" w:rsidRDefault="00B072F0" w:rsidP="0028650C">
      <w:pPr>
        <w:autoSpaceDE w:val="0"/>
        <w:autoSpaceDN w:val="0"/>
        <w:adjustRightInd w:val="0"/>
        <w:spacing w:after="0" w:line="240" w:lineRule="auto"/>
        <w:ind w:right="-24"/>
        <w:contextualSpacing/>
        <w:rPr>
          <w:rFonts w:cs="Calibri"/>
        </w:rPr>
      </w:pPr>
      <w:r>
        <w:rPr>
          <w:rFonts w:cs="Calibri"/>
        </w:rPr>
        <w:t>Some m</w:t>
      </w:r>
      <w:r w:rsidR="007A151E">
        <w:rPr>
          <w:rFonts w:cs="Calibri"/>
        </w:rPr>
        <w:t xml:space="preserve">embers of the public attended the meeting to discuss the closure of the Falcon.  </w:t>
      </w:r>
      <w:r w:rsidR="0078774E">
        <w:rPr>
          <w:rFonts w:cs="Calibri"/>
        </w:rPr>
        <w:t xml:space="preserve">Disappointment was expressed for the loss of what </w:t>
      </w:r>
      <w:proofErr w:type="gramStart"/>
      <w:r w:rsidR="0078774E">
        <w:rPr>
          <w:rFonts w:cs="Calibri"/>
        </w:rPr>
        <w:t>is considered to be</w:t>
      </w:r>
      <w:proofErr w:type="gramEnd"/>
      <w:r w:rsidR="0078774E">
        <w:rPr>
          <w:rFonts w:cs="Calibri"/>
        </w:rPr>
        <w:t xml:space="preserve"> a community </w:t>
      </w:r>
      <w:r>
        <w:rPr>
          <w:rFonts w:cs="Calibri"/>
        </w:rPr>
        <w:t>h</w:t>
      </w:r>
      <w:r w:rsidR="0078774E">
        <w:rPr>
          <w:rFonts w:cs="Calibri"/>
        </w:rPr>
        <w:t xml:space="preserve">ub.  </w:t>
      </w:r>
      <w:r w:rsidR="00653626">
        <w:rPr>
          <w:rFonts w:cs="Calibri"/>
        </w:rPr>
        <w:t xml:space="preserve">The building is currently in a very poor state and the owner has given a breakdown of annual running costs which appear to be prohibitive. </w:t>
      </w:r>
      <w:r w:rsidR="00A71B84">
        <w:rPr>
          <w:rFonts w:cs="Calibri"/>
        </w:rPr>
        <w:t xml:space="preserve">An application for a reduction in rates was refused. </w:t>
      </w:r>
      <w:r w:rsidR="00653626">
        <w:rPr>
          <w:rFonts w:cs="Calibri"/>
        </w:rPr>
        <w:t xml:space="preserve"> </w:t>
      </w:r>
    </w:p>
    <w:p w14:paraId="017073B5" w14:textId="734B848E" w:rsidR="0028650C" w:rsidRDefault="00B072F0" w:rsidP="0028650C">
      <w:pPr>
        <w:autoSpaceDE w:val="0"/>
        <w:autoSpaceDN w:val="0"/>
        <w:adjustRightInd w:val="0"/>
        <w:spacing w:after="0" w:line="240" w:lineRule="auto"/>
        <w:ind w:right="-24"/>
        <w:contextualSpacing/>
        <w:rPr>
          <w:rFonts w:cs="Calibri"/>
        </w:rPr>
      </w:pPr>
      <w:r>
        <w:rPr>
          <w:rFonts w:cs="Calibri"/>
        </w:rPr>
        <w:t>(</w:t>
      </w:r>
      <w:r w:rsidR="00653626">
        <w:rPr>
          <w:rFonts w:cs="Calibri"/>
        </w:rPr>
        <w:t xml:space="preserve">Cllr Ashley arrived </w:t>
      </w:r>
      <w:r>
        <w:rPr>
          <w:rFonts w:cs="Calibri"/>
        </w:rPr>
        <w:t xml:space="preserve">and Councillors agreed that he should take the chair as </w:t>
      </w:r>
      <w:r w:rsidR="00653626">
        <w:rPr>
          <w:rFonts w:cs="Calibri"/>
        </w:rPr>
        <w:t>Vice Chairman</w:t>
      </w:r>
      <w:r>
        <w:rPr>
          <w:rFonts w:cs="Calibri"/>
        </w:rPr>
        <w:t xml:space="preserve">, proposed by Cllr </w:t>
      </w:r>
      <w:proofErr w:type="spellStart"/>
      <w:r>
        <w:rPr>
          <w:rFonts w:cs="Calibri"/>
        </w:rPr>
        <w:t>Trow</w:t>
      </w:r>
      <w:proofErr w:type="spellEnd"/>
      <w:r>
        <w:rPr>
          <w:rFonts w:cs="Calibri"/>
        </w:rPr>
        <w:t>, seconded by Cllr Hutchinson, all agreed</w:t>
      </w:r>
      <w:r w:rsidR="00653626">
        <w:rPr>
          <w:rFonts w:cs="Calibri"/>
        </w:rPr>
        <w:t>.</w:t>
      </w:r>
      <w:r>
        <w:rPr>
          <w:rFonts w:cs="Calibri"/>
        </w:rPr>
        <w:t>)</w:t>
      </w:r>
      <w:r w:rsidR="00653626">
        <w:rPr>
          <w:rFonts w:cs="Calibri"/>
        </w:rPr>
        <w:t xml:space="preserve"> </w:t>
      </w:r>
      <w:r w:rsidR="003362EE">
        <w:rPr>
          <w:rFonts w:cs="Calibri"/>
        </w:rPr>
        <w:t>The ACV application is currently pending and will be determined on 26</w:t>
      </w:r>
      <w:r w:rsidR="003362EE" w:rsidRPr="003362EE">
        <w:rPr>
          <w:rFonts w:cs="Calibri"/>
          <w:vertAlign w:val="superscript"/>
        </w:rPr>
        <w:t>th</w:t>
      </w:r>
      <w:r w:rsidR="003362EE">
        <w:rPr>
          <w:rFonts w:cs="Calibri"/>
        </w:rPr>
        <w:t xml:space="preserve"> January.  The owner has indicated that if the insurance will not cover the </w:t>
      </w:r>
      <w:proofErr w:type="gramStart"/>
      <w:r w:rsidR="003362EE">
        <w:rPr>
          <w:rFonts w:cs="Calibri"/>
        </w:rPr>
        <w:t>repairs</w:t>
      </w:r>
      <w:proofErr w:type="gramEnd"/>
      <w:r w:rsidR="003362EE">
        <w:rPr>
          <w:rFonts w:cs="Calibri"/>
        </w:rPr>
        <w:t xml:space="preserve"> it will not be re-opened.  The last tenants left without notice and a burst pipe has caused </w:t>
      </w:r>
      <w:r>
        <w:rPr>
          <w:rFonts w:cs="Calibri"/>
        </w:rPr>
        <w:t xml:space="preserve">extensive </w:t>
      </w:r>
      <w:r w:rsidR="003362EE">
        <w:rPr>
          <w:rFonts w:cs="Calibri"/>
        </w:rPr>
        <w:t xml:space="preserve">damage.  </w:t>
      </w:r>
      <w:r w:rsidR="00A71B84">
        <w:rPr>
          <w:rFonts w:cs="Calibri"/>
        </w:rPr>
        <w:t>T</w:t>
      </w:r>
      <w:r w:rsidR="005A7A05">
        <w:rPr>
          <w:rFonts w:cs="Calibri"/>
        </w:rPr>
        <w:t xml:space="preserve">he ground floor </w:t>
      </w:r>
      <w:r>
        <w:rPr>
          <w:rFonts w:cs="Calibri"/>
        </w:rPr>
        <w:t>ceiling</w:t>
      </w:r>
      <w:r w:rsidR="005A7A05">
        <w:rPr>
          <w:rFonts w:cs="Calibri"/>
        </w:rPr>
        <w:t xml:space="preserve"> in the bar </w:t>
      </w:r>
      <w:r>
        <w:rPr>
          <w:rFonts w:cs="Calibri"/>
        </w:rPr>
        <w:t xml:space="preserve">area </w:t>
      </w:r>
      <w:r w:rsidR="005A7A05">
        <w:rPr>
          <w:rFonts w:cs="Calibri"/>
        </w:rPr>
        <w:t xml:space="preserve">has collapsed and in one of the bedrooms. </w:t>
      </w:r>
      <w:r>
        <w:rPr>
          <w:rFonts w:cs="Calibri"/>
        </w:rPr>
        <w:t>It was suggested that a</w:t>
      </w:r>
      <w:r w:rsidR="00C834F7">
        <w:rPr>
          <w:rFonts w:cs="Calibri"/>
        </w:rPr>
        <w:t xml:space="preserve"> change of use </w:t>
      </w:r>
      <w:r>
        <w:rPr>
          <w:rFonts w:cs="Calibri"/>
        </w:rPr>
        <w:t>application is possible and likely</w:t>
      </w:r>
      <w:r w:rsidR="00C834F7">
        <w:rPr>
          <w:rFonts w:cs="Calibri"/>
        </w:rPr>
        <w:t xml:space="preserve">.  </w:t>
      </w:r>
      <w:r w:rsidR="00F05C98">
        <w:rPr>
          <w:rFonts w:cs="Calibri"/>
        </w:rPr>
        <w:t>The residents confirmed that the community has supported the pub and that they would like a pub to continue</w:t>
      </w:r>
      <w:r>
        <w:rPr>
          <w:rFonts w:cs="Calibri"/>
        </w:rPr>
        <w:t xml:space="preserve"> in the village</w:t>
      </w:r>
      <w:r w:rsidR="00F05C98">
        <w:rPr>
          <w:rFonts w:cs="Calibri"/>
        </w:rPr>
        <w:t xml:space="preserve">.  </w:t>
      </w:r>
      <w:r w:rsidR="00F66232">
        <w:rPr>
          <w:rFonts w:cs="Calibri"/>
        </w:rPr>
        <w:t>A suggestion for alternative</w:t>
      </w:r>
      <w:r>
        <w:rPr>
          <w:rFonts w:cs="Calibri"/>
        </w:rPr>
        <w:t xml:space="preserve"> arrangements</w:t>
      </w:r>
      <w:r w:rsidR="00F66232">
        <w:rPr>
          <w:rFonts w:cs="Calibri"/>
        </w:rPr>
        <w:t xml:space="preserve"> was </w:t>
      </w:r>
      <w:r>
        <w:rPr>
          <w:rFonts w:cs="Calibri"/>
        </w:rPr>
        <w:t xml:space="preserve">discussed </w:t>
      </w:r>
      <w:proofErr w:type="gramStart"/>
      <w:r>
        <w:rPr>
          <w:rFonts w:cs="Calibri"/>
        </w:rPr>
        <w:t>in the event that</w:t>
      </w:r>
      <w:proofErr w:type="gramEnd"/>
      <w:r>
        <w:rPr>
          <w:rFonts w:cs="Calibri"/>
        </w:rPr>
        <w:t xml:space="preserve"> the pub may not reopen</w:t>
      </w:r>
      <w:r w:rsidR="00F66232">
        <w:rPr>
          <w:rFonts w:cs="Calibri"/>
        </w:rPr>
        <w:t xml:space="preserve">. </w:t>
      </w:r>
      <w:r w:rsidR="006A5ECB">
        <w:rPr>
          <w:rFonts w:cs="Calibri"/>
        </w:rPr>
        <w:t>A discussion ensued about o</w:t>
      </w:r>
      <w:r w:rsidR="00F66232">
        <w:rPr>
          <w:rFonts w:cs="Calibri"/>
        </w:rPr>
        <w:t xml:space="preserve">ther local parishes </w:t>
      </w:r>
      <w:r>
        <w:rPr>
          <w:rFonts w:cs="Calibri"/>
        </w:rPr>
        <w:t xml:space="preserve">which </w:t>
      </w:r>
      <w:r w:rsidR="00F66232">
        <w:rPr>
          <w:rFonts w:cs="Calibri"/>
        </w:rPr>
        <w:t>have installed bars into their village halls</w:t>
      </w:r>
      <w:r>
        <w:rPr>
          <w:rFonts w:cs="Calibri"/>
        </w:rPr>
        <w:t xml:space="preserve"> and forming a </w:t>
      </w:r>
      <w:r w:rsidR="0049036B">
        <w:rPr>
          <w:rFonts w:cs="Calibri"/>
        </w:rPr>
        <w:t xml:space="preserve">community bar scheme. </w:t>
      </w:r>
      <w:r>
        <w:rPr>
          <w:rFonts w:cs="Calibri"/>
        </w:rPr>
        <w:t>Two</w:t>
      </w:r>
      <w:r w:rsidR="0049036B">
        <w:rPr>
          <w:rFonts w:cs="Calibri"/>
        </w:rPr>
        <w:t xml:space="preserve"> more members of the public joined the meeting.  Council members suggested that there is potential for a community bar.  </w:t>
      </w:r>
      <w:r w:rsidR="00246A3B">
        <w:rPr>
          <w:rFonts w:cs="Calibri"/>
        </w:rPr>
        <w:br/>
      </w:r>
    </w:p>
    <w:p w14:paraId="2C8FD484" w14:textId="1CC065C1" w:rsidR="00CD197E" w:rsidRDefault="00EC55FD" w:rsidP="0028650C">
      <w:pPr>
        <w:autoSpaceDE w:val="0"/>
        <w:autoSpaceDN w:val="0"/>
        <w:adjustRightInd w:val="0"/>
        <w:spacing w:after="0" w:line="240" w:lineRule="auto"/>
        <w:ind w:right="-24"/>
        <w:contextualSpacing/>
        <w:rPr>
          <w:rFonts w:cs="Calibri"/>
        </w:rPr>
      </w:pPr>
      <w:r>
        <w:rPr>
          <w:rFonts w:cs="Calibri"/>
        </w:rPr>
        <w:t xml:space="preserve">A query was raised about the lack of a pedestrian link between Highfields Way and the village. The Councillors responded that they understand that Shropshire Council has factored this work within the planned A529 upgrade scheme.  Clerk to check with Cllr Gittins for details. </w:t>
      </w:r>
    </w:p>
    <w:p w14:paraId="23697FA5" w14:textId="1C0C6619" w:rsidR="004D7FBF" w:rsidRDefault="004D7FBF" w:rsidP="0028650C">
      <w:pPr>
        <w:autoSpaceDE w:val="0"/>
        <w:autoSpaceDN w:val="0"/>
        <w:adjustRightInd w:val="0"/>
        <w:spacing w:after="0" w:line="240" w:lineRule="auto"/>
        <w:ind w:right="-24"/>
        <w:contextualSpacing/>
        <w:rPr>
          <w:rFonts w:cs="Calibri"/>
        </w:rPr>
      </w:pPr>
    </w:p>
    <w:p w14:paraId="22B57D6A" w14:textId="37F2278F" w:rsidR="00EC55FD" w:rsidRDefault="00EC55FD" w:rsidP="0028650C">
      <w:pPr>
        <w:autoSpaceDE w:val="0"/>
        <w:autoSpaceDN w:val="0"/>
        <w:adjustRightInd w:val="0"/>
        <w:spacing w:after="0" w:line="240" w:lineRule="auto"/>
        <w:ind w:right="-24"/>
        <w:contextualSpacing/>
        <w:rPr>
          <w:rFonts w:cs="Calibri"/>
        </w:rPr>
      </w:pPr>
      <w:r>
        <w:rPr>
          <w:rFonts w:cs="Calibri"/>
        </w:rPr>
        <w:t xml:space="preserve">A further query was made about the amenity space within the Highways Way development. Currently </w:t>
      </w:r>
      <w:proofErr w:type="gramStart"/>
      <w:r>
        <w:rPr>
          <w:rFonts w:cs="Calibri"/>
        </w:rPr>
        <w:t>this falls</w:t>
      </w:r>
      <w:proofErr w:type="gramEnd"/>
      <w:r>
        <w:rPr>
          <w:rFonts w:cs="Calibri"/>
        </w:rPr>
        <w:t xml:space="preserve"> under the remit of the developer/Highfields Way Management Company (if this is now established) and the Parish Council has no responsibility for it.  Councillors confirmed that the future ownership/management of this area could be a discussion point once it is confirmed as being within the ownership of the management company.</w:t>
      </w:r>
    </w:p>
    <w:p w14:paraId="5FE478B5" w14:textId="77777777" w:rsidR="00EC55FD" w:rsidRPr="00246A3B" w:rsidRDefault="00EC55FD" w:rsidP="0028650C">
      <w:pPr>
        <w:autoSpaceDE w:val="0"/>
        <w:autoSpaceDN w:val="0"/>
        <w:adjustRightInd w:val="0"/>
        <w:spacing w:after="0" w:line="240" w:lineRule="auto"/>
        <w:ind w:right="-24"/>
        <w:contextualSpacing/>
        <w:rPr>
          <w:rFonts w:cs="Calibri"/>
        </w:rPr>
      </w:pPr>
    </w:p>
    <w:p w14:paraId="52138792" w14:textId="7657B8E0" w:rsidR="0028650C" w:rsidRPr="00EC55FD" w:rsidRDefault="0028650C" w:rsidP="0028650C">
      <w:pPr>
        <w:autoSpaceDE w:val="0"/>
        <w:autoSpaceDN w:val="0"/>
        <w:adjustRightInd w:val="0"/>
        <w:spacing w:after="0" w:line="240" w:lineRule="auto"/>
        <w:ind w:right="-24"/>
        <w:contextualSpacing/>
        <w:rPr>
          <w:rFonts w:cs="Calibri"/>
        </w:rPr>
      </w:pPr>
      <w:r>
        <w:rPr>
          <w:rFonts w:cs="Calibri"/>
          <w:b/>
          <w:bCs/>
        </w:rPr>
        <w:t>2/23</w:t>
      </w:r>
      <w:r>
        <w:rPr>
          <w:rFonts w:cs="Calibri"/>
          <w:b/>
          <w:bCs/>
        </w:rPr>
        <w:tab/>
      </w:r>
      <w:r w:rsidRPr="00E8349C">
        <w:rPr>
          <w:rFonts w:cs="Calibri"/>
          <w:b/>
          <w:bCs/>
        </w:rPr>
        <w:t xml:space="preserve">To receive Declarations of Disclosable Pecuniary (or any other) Interests or Dispensation Requests </w:t>
      </w:r>
      <w:r w:rsidRPr="00E8349C">
        <w:rPr>
          <w:rFonts w:cs="Calibri"/>
          <w:b/>
          <w:bCs/>
        </w:rPr>
        <w:br/>
      </w:r>
      <w:r w:rsidR="00EC55FD">
        <w:rPr>
          <w:rFonts w:cs="Calibri"/>
        </w:rPr>
        <w:t xml:space="preserve">No declarations or requests for dispensations were received. </w:t>
      </w:r>
      <w:r w:rsidR="00EC55FD">
        <w:rPr>
          <w:rFonts w:cs="Calibri"/>
        </w:rPr>
        <w:br/>
      </w:r>
    </w:p>
    <w:p w14:paraId="5244DB4F" w14:textId="5EEC6567" w:rsidR="0028650C" w:rsidRPr="00E8349C" w:rsidRDefault="0028650C" w:rsidP="0028650C">
      <w:pPr>
        <w:autoSpaceDE w:val="0"/>
        <w:autoSpaceDN w:val="0"/>
        <w:adjustRightInd w:val="0"/>
        <w:spacing w:after="0" w:line="240" w:lineRule="auto"/>
        <w:ind w:right="-24"/>
        <w:contextualSpacing/>
        <w:rPr>
          <w:rFonts w:cs="Calibri"/>
          <w:b/>
          <w:bCs/>
        </w:rPr>
      </w:pPr>
      <w:r>
        <w:rPr>
          <w:rFonts w:cs="Calibri"/>
          <w:b/>
          <w:bCs/>
        </w:rPr>
        <w:t>3/23</w:t>
      </w:r>
      <w:r>
        <w:rPr>
          <w:rFonts w:cs="Calibri"/>
          <w:b/>
          <w:bCs/>
        </w:rPr>
        <w:tab/>
      </w:r>
      <w:r w:rsidRPr="00E8349C">
        <w:rPr>
          <w:rFonts w:cs="Calibri"/>
          <w:b/>
          <w:bCs/>
        </w:rPr>
        <w:t>Approval of the Minutes</w:t>
      </w:r>
      <w:r w:rsidRPr="00E8349C">
        <w:rPr>
          <w:rFonts w:cs="Calibri"/>
          <w:bCs/>
        </w:rPr>
        <w:t xml:space="preserve"> (</w:t>
      </w:r>
      <w:r w:rsidRPr="00E8349C">
        <w:t>Lo</w:t>
      </w:r>
      <w:r>
        <w:t>cal Government Act 1972, s12 p</w:t>
      </w:r>
      <w:r w:rsidRPr="00E8349C">
        <w:t>41(1))</w:t>
      </w:r>
    </w:p>
    <w:p w14:paraId="369E40E3" w14:textId="77777777" w:rsidR="0028650C" w:rsidRPr="00E8349C" w:rsidRDefault="0028650C" w:rsidP="0028650C">
      <w:pPr>
        <w:autoSpaceDE w:val="0"/>
        <w:autoSpaceDN w:val="0"/>
        <w:adjustRightInd w:val="0"/>
        <w:spacing w:after="0" w:line="240" w:lineRule="auto"/>
        <w:ind w:right="-24"/>
        <w:contextualSpacing/>
        <w:rPr>
          <w:rFonts w:cs="Calibri"/>
          <w:b/>
          <w:bCs/>
        </w:rPr>
      </w:pPr>
      <w:r w:rsidRPr="00E8349C">
        <w:rPr>
          <w:rFonts w:cs="Calibri"/>
          <w:bCs/>
        </w:rPr>
        <w:tab/>
        <w:t xml:space="preserve">To approve the </w:t>
      </w:r>
      <w:r>
        <w:rPr>
          <w:rFonts w:cs="Calibri"/>
          <w:bCs/>
        </w:rPr>
        <w:t xml:space="preserve">Minutes of the Ordinary </w:t>
      </w:r>
      <w:r w:rsidRPr="00E8349C">
        <w:rPr>
          <w:rFonts w:cs="Calibri"/>
          <w:bCs/>
        </w:rPr>
        <w:t xml:space="preserve">Meeting held on </w:t>
      </w:r>
      <w:r>
        <w:rPr>
          <w:rFonts w:cs="Calibri"/>
          <w:bCs/>
        </w:rPr>
        <w:t>7</w:t>
      </w:r>
      <w:r w:rsidRPr="00B257EA">
        <w:rPr>
          <w:rFonts w:cs="Calibri"/>
          <w:bCs/>
          <w:vertAlign w:val="superscript"/>
        </w:rPr>
        <w:t>th</w:t>
      </w:r>
      <w:r>
        <w:rPr>
          <w:rFonts w:cs="Calibri"/>
          <w:bCs/>
        </w:rPr>
        <w:t xml:space="preserve"> December 2022</w:t>
      </w:r>
    </w:p>
    <w:p w14:paraId="702C2079" w14:textId="16DF05DC" w:rsidR="0028650C" w:rsidRPr="00E8349C" w:rsidRDefault="00EC55FD" w:rsidP="0028650C">
      <w:pPr>
        <w:autoSpaceDE w:val="0"/>
        <w:autoSpaceDN w:val="0"/>
        <w:adjustRightInd w:val="0"/>
        <w:spacing w:after="0" w:line="240" w:lineRule="auto"/>
        <w:ind w:right="-24"/>
        <w:contextualSpacing/>
        <w:rPr>
          <w:rFonts w:cs="Calibri"/>
          <w:b/>
          <w:bCs/>
        </w:rPr>
      </w:pPr>
      <w:r>
        <w:rPr>
          <w:rFonts w:cs="Calibri"/>
        </w:rPr>
        <w:t xml:space="preserve">Councillors confirmed that they have received and read the Minutes of the </w:t>
      </w:r>
      <w:proofErr w:type="gramStart"/>
      <w:r>
        <w:rPr>
          <w:rFonts w:cs="Calibri"/>
        </w:rPr>
        <w:t>last</w:t>
      </w:r>
      <w:proofErr w:type="gramEnd"/>
      <w:r>
        <w:rPr>
          <w:rFonts w:cs="Calibri"/>
        </w:rPr>
        <w:t xml:space="preserve"> Meeting. Cllr Hutchinson proposed them to be a true and accurate record of the Meeting, seconded by Cllr </w:t>
      </w:r>
      <w:r>
        <w:rPr>
          <w:rFonts w:cs="Calibri"/>
        </w:rPr>
        <w:lastRenderedPageBreak/>
        <w:t xml:space="preserve">Vaughan, all agreed. Resolved. </w:t>
      </w:r>
      <w:r w:rsidR="00DE5C23">
        <w:rPr>
          <w:rFonts w:cs="Calibri"/>
          <w:b/>
          <w:bCs/>
        </w:rPr>
        <w:br/>
      </w:r>
    </w:p>
    <w:p w14:paraId="67E6C441" w14:textId="17664D36" w:rsidR="0028650C" w:rsidRPr="00080DD4" w:rsidRDefault="0028650C" w:rsidP="0028650C">
      <w:pPr>
        <w:autoSpaceDE w:val="0"/>
        <w:autoSpaceDN w:val="0"/>
        <w:adjustRightInd w:val="0"/>
        <w:spacing w:after="0" w:line="240" w:lineRule="auto"/>
        <w:ind w:right="-24"/>
        <w:contextualSpacing/>
        <w:rPr>
          <w:rFonts w:cs="Calibri"/>
          <w:bCs/>
        </w:rPr>
      </w:pPr>
      <w:r>
        <w:rPr>
          <w:rFonts w:cs="Calibri"/>
          <w:b/>
          <w:bCs/>
        </w:rPr>
        <w:t>4/23</w:t>
      </w:r>
      <w:r>
        <w:rPr>
          <w:rFonts w:cs="Calibri"/>
          <w:b/>
          <w:bCs/>
        </w:rPr>
        <w:tab/>
      </w:r>
      <w:r w:rsidRPr="00E8349C">
        <w:rPr>
          <w:rFonts w:cs="Calibri"/>
          <w:b/>
          <w:bCs/>
        </w:rPr>
        <w:t xml:space="preserve">Matters arising/action taken from the Minutes not otherwise included on the agenda </w:t>
      </w:r>
    </w:p>
    <w:p w14:paraId="1B03ED06" w14:textId="273F4775" w:rsidR="0028650C" w:rsidRDefault="00913AF8" w:rsidP="0028650C">
      <w:pPr>
        <w:autoSpaceDE w:val="0"/>
        <w:autoSpaceDN w:val="0"/>
        <w:adjustRightInd w:val="0"/>
        <w:spacing w:after="0" w:line="240" w:lineRule="auto"/>
        <w:ind w:right="-24"/>
        <w:contextualSpacing/>
        <w:rPr>
          <w:rFonts w:cs="Calibri"/>
          <w:b/>
          <w:bCs/>
        </w:rPr>
      </w:pPr>
      <w:r>
        <w:rPr>
          <w:rFonts w:cs="Calibri"/>
        </w:rPr>
        <w:t xml:space="preserve">No matters were raised. </w:t>
      </w:r>
      <w:r w:rsidR="00D91D53">
        <w:rPr>
          <w:rFonts w:cs="Calibri"/>
          <w:b/>
          <w:bCs/>
        </w:rPr>
        <w:br/>
      </w:r>
    </w:p>
    <w:p w14:paraId="00A8B8E1" w14:textId="2125F336" w:rsidR="0028650C" w:rsidRPr="00E8349C" w:rsidRDefault="0028650C" w:rsidP="0028650C">
      <w:pPr>
        <w:autoSpaceDE w:val="0"/>
        <w:autoSpaceDN w:val="0"/>
        <w:adjustRightInd w:val="0"/>
        <w:spacing w:after="0" w:line="240" w:lineRule="auto"/>
        <w:ind w:right="-24"/>
        <w:contextualSpacing/>
        <w:rPr>
          <w:rFonts w:cs="Calibri"/>
          <w:bCs/>
        </w:rPr>
      </w:pPr>
      <w:r>
        <w:rPr>
          <w:rFonts w:cs="Calibri"/>
          <w:b/>
          <w:bCs/>
        </w:rPr>
        <w:t>5/23</w:t>
      </w:r>
      <w:r>
        <w:rPr>
          <w:rFonts w:cs="Calibri"/>
          <w:b/>
          <w:bCs/>
        </w:rPr>
        <w:tab/>
      </w:r>
      <w:r w:rsidRPr="00E8349C">
        <w:rPr>
          <w:rFonts w:cs="Calibri"/>
          <w:b/>
          <w:bCs/>
        </w:rPr>
        <w:t xml:space="preserve">Reports from Meetings </w:t>
      </w:r>
      <w:proofErr w:type="gramStart"/>
      <w:r w:rsidRPr="00E8349C">
        <w:rPr>
          <w:rFonts w:cs="Calibri"/>
          <w:b/>
          <w:bCs/>
        </w:rPr>
        <w:t>attended</w:t>
      </w:r>
      <w:proofErr w:type="gramEnd"/>
      <w:r w:rsidRPr="00E8349C">
        <w:rPr>
          <w:rFonts w:cs="Calibri"/>
          <w:b/>
          <w:bCs/>
        </w:rPr>
        <w:t xml:space="preserve"> and action taken from the approved Minutes: </w:t>
      </w:r>
      <w:r w:rsidRPr="00E8349C">
        <w:rPr>
          <w:rFonts w:cs="Calibri"/>
          <w:b/>
          <w:bCs/>
        </w:rPr>
        <w:br/>
      </w:r>
      <w:r w:rsidRPr="00E8349C">
        <w:rPr>
          <w:rFonts w:cs="Calibri"/>
          <w:bCs/>
        </w:rPr>
        <w:t>a)</w:t>
      </w:r>
      <w:r w:rsidRPr="00E8349C">
        <w:rPr>
          <w:rFonts w:cs="Calibri"/>
          <w:b/>
          <w:bCs/>
        </w:rPr>
        <w:tab/>
      </w:r>
      <w:r w:rsidRPr="00E8349C">
        <w:rPr>
          <w:rFonts w:cs="Calibri"/>
          <w:bCs/>
        </w:rPr>
        <w:t>Unitary Councillor’s reports</w:t>
      </w:r>
      <w:r>
        <w:rPr>
          <w:rFonts w:cs="Calibri"/>
          <w:bCs/>
        </w:rPr>
        <w:tab/>
      </w:r>
      <w:r>
        <w:rPr>
          <w:rFonts w:cs="Calibri"/>
          <w:bCs/>
        </w:rPr>
        <w:tab/>
      </w:r>
      <w:r w:rsidR="00D91D53">
        <w:rPr>
          <w:rFonts w:cs="Calibri"/>
          <w:bCs/>
        </w:rPr>
        <w:br/>
      </w:r>
      <w:r w:rsidR="00913AF8">
        <w:rPr>
          <w:rFonts w:cs="Calibri"/>
          <w:bCs/>
        </w:rPr>
        <w:t xml:space="preserve">Cllr Gittins was not present. </w:t>
      </w:r>
      <w:r w:rsidR="00D91D53">
        <w:rPr>
          <w:rFonts w:cs="Calibri"/>
          <w:bCs/>
        </w:rPr>
        <w:br/>
      </w:r>
      <w:r w:rsidR="00D91D53">
        <w:rPr>
          <w:rFonts w:cs="Calibri"/>
          <w:bCs/>
        </w:rPr>
        <w:br/>
      </w:r>
      <w:r>
        <w:rPr>
          <w:rFonts w:cs="Calibri"/>
          <w:bCs/>
        </w:rPr>
        <w:t xml:space="preserve">b) </w:t>
      </w:r>
      <w:r w:rsidRPr="00E8349C">
        <w:rPr>
          <w:rFonts w:cs="Calibri"/>
          <w:bCs/>
        </w:rPr>
        <w:t xml:space="preserve">Parish Councillors’ reports </w:t>
      </w:r>
    </w:p>
    <w:p w14:paraId="103E4F60" w14:textId="64A41284" w:rsidR="00C54112" w:rsidRPr="00C54112" w:rsidRDefault="00C54112" w:rsidP="0028650C">
      <w:pPr>
        <w:pStyle w:val="ColorfulList-Accent11"/>
        <w:autoSpaceDE w:val="0"/>
        <w:autoSpaceDN w:val="0"/>
        <w:adjustRightInd w:val="0"/>
        <w:spacing w:after="0" w:line="240" w:lineRule="auto"/>
        <w:ind w:left="0" w:right="-24"/>
        <w:rPr>
          <w:rFonts w:cs="Calibri"/>
        </w:rPr>
      </w:pPr>
      <w:r>
        <w:rPr>
          <w:rFonts w:cs="Calibri"/>
        </w:rPr>
        <w:t>No meetings have been attended. An NSAC meeting is due shortly and the HLG meeting in March.</w:t>
      </w:r>
      <w:r>
        <w:rPr>
          <w:rFonts w:cs="Calibri"/>
        </w:rPr>
        <w:br/>
      </w:r>
    </w:p>
    <w:p w14:paraId="3A5B2FB5" w14:textId="150587FA" w:rsidR="0028650C" w:rsidRPr="00E8349C" w:rsidRDefault="0028650C" w:rsidP="0028650C">
      <w:pPr>
        <w:pStyle w:val="ColorfulList-Accent11"/>
        <w:autoSpaceDE w:val="0"/>
        <w:autoSpaceDN w:val="0"/>
        <w:adjustRightInd w:val="0"/>
        <w:spacing w:after="0" w:line="240" w:lineRule="auto"/>
        <w:ind w:left="0" w:right="-24"/>
        <w:rPr>
          <w:rFonts w:cs="Calibri"/>
          <w:b/>
          <w:bCs/>
        </w:rPr>
      </w:pPr>
      <w:r>
        <w:rPr>
          <w:rFonts w:cs="Calibri"/>
          <w:b/>
          <w:bCs/>
        </w:rPr>
        <w:t>6/23</w:t>
      </w:r>
      <w:r>
        <w:rPr>
          <w:rFonts w:cs="Calibri"/>
          <w:b/>
          <w:bCs/>
        </w:rPr>
        <w:tab/>
      </w:r>
      <w:r w:rsidRPr="00E8349C">
        <w:rPr>
          <w:rFonts w:cs="Calibri"/>
          <w:b/>
          <w:bCs/>
        </w:rPr>
        <w:t xml:space="preserve">Parish Matters: </w:t>
      </w:r>
      <w:r w:rsidRPr="00E8349C">
        <w:rPr>
          <w:rFonts w:cs="Calibri"/>
          <w:b/>
          <w:bCs/>
        </w:rPr>
        <w:br/>
      </w:r>
      <w:r w:rsidRPr="00E8349C">
        <w:rPr>
          <w:rFonts w:cs="Calibri"/>
          <w:bCs/>
        </w:rPr>
        <w:t>a)</w:t>
      </w:r>
      <w:r w:rsidRPr="00E8349C">
        <w:rPr>
          <w:rFonts w:cs="Calibri"/>
          <w:bCs/>
        </w:rPr>
        <w:tab/>
      </w:r>
      <w:r w:rsidRPr="00E8349C">
        <w:rPr>
          <w:rFonts w:cs="Calibri"/>
          <w:b/>
          <w:bCs/>
        </w:rPr>
        <w:t>Street Lights/Maintenance and or Repairs to include</w:t>
      </w:r>
      <w:r w:rsidRPr="00E8349C">
        <w:rPr>
          <w:rFonts w:cs="Calibri"/>
          <w:bCs/>
        </w:rPr>
        <w:t>:</w:t>
      </w:r>
      <w:r w:rsidRPr="00E8349C">
        <w:rPr>
          <w:rFonts w:cs="Calibri"/>
          <w:b/>
          <w:bCs/>
        </w:rPr>
        <w:t xml:space="preserve">  </w:t>
      </w:r>
    </w:p>
    <w:p w14:paraId="212EAEF0" w14:textId="77777777" w:rsidR="00C54112" w:rsidRDefault="0028650C" w:rsidP="0028650C">
      <w:pPr>
        <w:autoSpaceDE w:val="0"/>
        <w:autoSpaceDN w:val="0"/>
        <w:adjustRightInd w:val="0"/>
        <w:spacing w:after="0" w:line="240" w:lineRule="auto"/>
        <w:ind w:right="-24"/>
        <w:rPr>
          <w:rFonts w:cs="Calibri"/>
          <w:bCs/>
        </w:rPr>
      </w:pPr>
      <w:r w:rsidRPr="00E8349C">
        <w:rPr>
          <w:rFonts w:cs="Calibri"/>
          <w:bCs/>
        </w:rPr>
        <w:t>-</w:t>
      </w:r>
      <w:r w:rsidRPr="00E8349C">
        <w:rPr>
          <w:rFonts w:cs="Calibri"/>
          <w:bCs/>
        </w:rPr>
        <w:tab/>
        <w:t>Playground</w:t>
      </w:r>
      <w:r>
        <w:rPr>
          <w:rFonts w:cs="Calibri"/>
          <w:bCs/>
        </w:rPr>
        <w:t xml:space="preserve"> – to acknowledge the annual inspection report </w:t>
      </w:r>
      <w:r w:rsidR="00A83CC0">
        <w:rPr>
          <w:rFonts w:cs="Calibri"/>
          <w:bCs/>
        </w:rPr>
        <w:br/>
      </w:r>
      <w:r w:rsidR="00C54112">
        <w:rPr>
          <w:rFonts w:cs="Calibri"/>
          <w:bCs/>
        </w:rPr>
        <w:t xml:space="preserve">It was reported that the </w:t>
      </w:r>
      <w:r w:rsidR="00A83CC0">
        <w:rPr>
          <w:rFonts w:cs="Calibri"/>
          <w:bCs/>
        </w:rPr>
        <w:t xml:space="preserve">youth shelter bin on recreation field </w:t>
      </w:r>
      <w:r w:rsidR="00C54112">
        <w:rPr>
          <w:rFonts w:cs="Calibri"/>
          <w:bCs/>
        </w:rPr>
        <w:t xml:space="preserve">is </w:t>
      </w:r>
      <w:r w:rsidR="00A83CC0">
        <w:rPr>
          <w:rFonts w:cs="Calibri"/>
          <w:bCs/>
        </w:rPr>
        <w:t>broken and full of dog waste</w:t>
      </w:r>
      <w:r w:rsidR="00C54112">
        <w:rPr>
          <w:rFonts w:cs="Calibri"/>
          <w:bCs/>
        </w:rPr>
        <w:t xml:space="preserve">. Councillors considered the matter and agreed that it should </w:t>
      </w:r>
      <w:r w:rsidR="00A83CC0">
        <w:rPr>
          <w:rFonts w:cs="Calibri"/>
          <w:bCs/>
        </w:rPr>
        <w:t xml:space="preserve">be removed. </w:t>
      </w:r>
      <w:r w:rsidR="00C54112">
        <w:rPr>
          <w:rFonts w:cs="Calibri"/>
          <w:bCs/>
        </w:rPr>
        <w:t xml:space="preserve">There are dog waste bins available around the field. This bin should not be </w:t>
      </w:r>
      <w:proofErr w:type="spellStart"/>
      <w:r w:rsidR="00C54112">
        <w:rPr>
          <w:rFonts w:cs="Calibri"/>
          <w:bCs/>
        </w:rPr>
        <w:t>use</w:t>
      </w:r>
      <w:proofErr w:type="spellEnd"/>
      <w:r w:rsidR="00C54112">
        <w:rPr>
          <w:rFonts w:cs="Calibri"/>
          <w:bCs/>
        </w:rPr>
        <w:t xml:space="preserve"> for dog waste.  It was proposed by Cllr Hutchinson that the handyman removes the bin, seconded by Cllr Ashley, all agreed. </w:t>
      </w:r>
    </w:p>
    <w:p w14:paraId="5742052D" w14:textId="119C8E58" w:rsidR="0028650C" w:rsidRPr="00E8349C" w:rsidRDefault="00C54112" w:rsidP="0028650C">
      <w:pPr>
        <w:autoSpaceDE w:val="0"/>
        <w:autoSpaceDN w:val="0"/>
        <w:adjustRightInd w:val="0"/>
        <w:spacing w:after="0" w:line="240" w:lineRule="auto"/>
        <w:ind w:right="-24"/>
        <w:rPr>
          <w:rFonts w:cs="Calibri"/>
          <w:bCs/>
        </w:rPr>
      </w:pPr>
      <w:r>
        <w:rPr>
          <w:rFonts w:cs="Calibri"/>
          <w:bCs/>
        </w:rPr>
        <w:t xml:space="preserve">The underpass at Chester Road has not been attended to by Shropshire Council. Clerk to report again. </w:t>
      </w:r>
      <w:r w:rsidR="00372AEE">
        <w:rPr>
          <w:rFonts w:cs="Calibri"/>
          <w:bCs/>
        </w:rPr>
        <w:br/>
      </w:r>
    </w:p>
    <w:p w14:paraId="1ACD61B2" w14:textId="6A8141F6" w:rsidR="0028650C" w:rsidRDefault="0028650C" w:rsidP="0028650C">
      <w:pPr>
        <w:autoSpaceDE w:val="0"/>
        <w:autoSpaceDN w:val="0"/>
        <w:adjustRightInd w:val="0"/>
        <w:spacing w:after="0" w:line="240" w:lineRule="auto"/>
        <w:ind w:right="-24"/>
        <w:rPr>
          <w:rFonts w:cs="Calibri"/>
        </w:rPr>
      </w:pPr>
      <w:r>
        <w:rPr>
          <w:rFonts w:cs="Calibri"/>
        </w:rPr>
        <w:t>b</w:t>
      </w:r>
      <w:r w:rsidRPr="00E8349C">
        <w:rPr>
          <w:rFonts w:cs="Calibri"/>
        </w:rPr>
        <w:t>)</w:t>
      </w:r>
      <w:r w:rsidRPr="00E8349C">
        <w:rPr>
          <w:rFonts w:cs="Calibri"/>
        </w:rPr>
        <w:tab/>
      </w:r>
      <w:r w:rsidRPr="00E8349C">
        <w:rPr>
          <w:rFonts w:cs="Calibri"/>
          <w:b/>
        </w:rPr>
        <w:t>Highways &amp; Environmental Health/Services</w:t>
      </w:r>
      <w:r w:rsidRPr="00E8349C">
        <w:rPr>
          <w:rFonts w:cs="Calibri"/>
          <w:b/>
        </w:rPr>
        <w:br/>
      </w:r>
      <w:r w:rsidRPr="00E8349C">
        <w:rPr>
          <w:rFonts w:cs="Calibri"/>
        </w:rPr>
        <w:t>-</w:t>
      </w:r>
      <w:r w:rsidRPr="00E8349C">
        <w:rPr>
          <w:rFonts w:cs="Calibri"/>
        </w:rPr>
        <w:tab/>
        <w:t>To enable Councillors to discuss any matters requiring attention/outstanding issues update</w:t>
      </w:r>
      <w:r>
        <w:rPr>
          <w:rFonts w:cs="Calibri"/>
        </w:rPr>
        <w:t xml:space="preserve"> </w:t>
      </w:r>
      <w:r w:rsidR="0045354F">
        <w:rPr>
          <w:rFonts w:cs="Calibri"/>
        </w:rPr>
        <w:br/>
      </w:r>
      <w:r w:rsidR="00C54112">
        <w:rPr>
          <w:rFonts w:cs="Calibri"/>
        </w:rPr>
        <w:t xml:space="preserve">Cllr Hutchinson advised that the </w:t>
      </w:r>
      <w:r w:rsidR="00D736E7">
        <w:rPr>
          <w:rFonts w:cs="Calibri"/>
        </w:rPr>
        <w:t>underpass</w:t>
      </w:r>
      <w:r w:rsidR="00C54112">
        <w:rPr>
          <w:rFonts w:cs="Calibri"/>
        </w:rPr>
        <w:t xml:space="preserve"> at Chester Road has still not been attended to following previous reports made. Action: Clerk to chase Shropshire Council for attention/repairs.</w:t>
      </w:r>
      <w:r w:rsidR="0045354F">
        <w:rPr>
          <w:rFonts w:cs="Calibri"/>
        </w:rPr>
        <w:br/>
      </w:r>
    </w:p>
    <w:p w14:paraId="5429B50B" w14:textId="2E0B0E04" w:rsidR="0028650C" w:rsidRPr="00D736E7" w:rsidRDefault="0028650C" w:rsidP="0028650C">
      <w:pPr>
        <w:autoSpaceDE w:val="0"/>
        <w:autoSpaceDN w:val="0"/>
        <w:adjustRightInd w:val="0"/>
        <w:spacing w:after="0" w:line="240" w:lineRule="auto"/>
        <w:ind w:right="-24"/>
        <w:rPr>
          <w:rFonts w:cs="Calibri"/>
          <w:b/>
        </w:rPr>
      </w:pPr>
      <w:r>
        <w:rPr>
          <w:rFonts w:cs="Calibri"/>
        </w:rPr>
        <w:t>c</w:t>
      </w:r>
      <w:r w:rsidRPr="00E8349C">
        <w:rPr>
          <w:rFonts w:cs="Calibri"/>
        </w:rPr>
        <w:t>)</w:t>
      </w:r>
      <w:r w:rsidRPr="00E8349C">
        <w:rPr>
          <w:rFonts w:cs="Calibri"/>
        </w:rPr>
        <w:tab/>
      </w:r>
      <w:r w:rsidRPr="00E8349C">
        <w:rPr>
          <w:rFonts w:cs="Calibri"/>
          <w:b/>
        </w:rPr>
        <w:t>Memorial Hall</w:t>
      </w:r>
      <w:r w:rsidR="00D736E7">
        <w:rPr>
          <w:rFonts w:cs="Calibri"/>
          <w:b/>
        </w:rPr>
        <w:br/>
      </w:r>
      <w:r w:rsidR="00C54112">
        <w:rPr>
          <w:rFonts w:cs="Calibri"/>
          <w:bCs/>
        </w:rPr>
        <w:t xml:space="preserve">Notification of Platinum Jubilee </w:t>
      </w:r>
      <w:r w:rsidR="00D736E7" w:rsidRPr="00D736E7">
        <w:rPr>
          <w:rFonts w:cs="Calibri"/>
          <w:bCs/>
        </w:rPr>
        <w:t xml:space="preserve">grants for halls </w:t>
      </w:r>
      <w:r w:rsidR="00C54112">
        <w:rPr>
          <w:rFonts w:cs="Calibri"/>
          <w:bCs/>
        </w:rPr>
        <w:t xml:space="preserve">being available. This information has been forwarded to the Memorial Hall Committee. </w:t>
      </w:r>
      <w:r w:rsidR="00D736E7" w:rsidRPr="00D736E7">
        <w:rPr>
          <w:rFonts w:cs="Calibri"/>
          <w:bCs/>
        </w:rPr>
        <w:t xml:space="preserve">Quotes </w:t>
      </w:r>
      <w:r w:rsidR="00C54112">
        <w:rPr>
          <w:rFonts w:cs="Calibri"/>
          <w:bCs/>
        </w:rPr>
        <w:t xml:space="preserve">are now </w:t>
      </w:r>
      <w:r w:rsidR="00D736E7" w:rsidRPr="00D736E7">
        <w:rPr>
          <w:rFonts w:cs="Calibri"/>
          <w:bCs/>
        </w:rPr>
        <w:t xml:space="preserve">coming through to replace ladies and </w:t>
      </w:r>
      <w:proofErr w:type="gramStart"/>
      <w:r w:rsidR="00D736E7" w:rsidRPr="00D736E7">
        <w:rPr>
          <w:rFonts w:cs="Calibri"/>
          <w:bCs/>
        </w:rPr>
        <w:t>gents</w:t>
      </w:r>
      <w:proofErr w:type="gramEnd"/>
      <w:r w:rsidR="00D736E7" w:rsidRPr="00D736E7">
        <w:rPr>
          <w:rFonts w:cs="Calibri"/>
          <w:bCs/>
        </w:rPr>
        <w:t xml:space="preserve"> toilets. </w:t>
      </w:r>
      <w:r w:rsidR="00D736E7">
        <w:rPr>
          <w:rFonts w:cs="Calibri"/>
          <w:b/>
        </w:rPr>
        <w:br/>
      </w:r>
      <w:r w:rsidR="00C54112">
        <w:rPr>
          <w:rFonts w:cs="Calibri"/>
          <w:bCs/>
        </w:rPr>
        <w:t>There has been a recent</w:t>
      </w:r>
      <w:r>
        <w:rPr>
          <w:rFonts w:cs="Calibri"/>
          <w:b/>
        </w:rPr>
        <w:t xml:space="preserve"> </w:t>
      </w:r>
      <w:r w:rsidR="0081512F" w:rsidRPr="0081512F">
        <w:rPr>
          <w:rFonts w:cs="Calibri"/>
          <w:bCs/>
        </w:rPr>
        <w:t>flood in the</w:t>
      </w:r>
      <w:r w:rsidR="00C54112">
        <w:rPr>
          <w:rFonts w:cs="Calibri"/>
          <w:bCs/>
        </w:rPr>
        <w:t xml:space="preserve"> Hall.  It has been suggested that the </w:t>
      </w:r>
      <w:r w:rsidR="0081512F">
        <w:rPr>
          <w:rFonts w:cs="Calibri"/>
          <w:bCs/>
        </w:rPr>
        <w:t xml:space="preserve">pipes in the </w:t>
      </w:r>
      <w:r w:rsidR="00D4446C">
        <w:rPr>
          <w:rFonts w:cs="Calibri"/>
          <w:bCs/>
        </w:rPr>
        <w:t>H</w:t>
      </w:r>
      <w:r w:rsidR="0081512F">
        <w:rPr>
          <w:rFonts w:cs="Calibri"/>
          <w:bCs/>
        </w:rPr>
        <w:t xml:space="preserve">all </w:t>
      </w:r>
      <w:r w:rsidR="00D4446C">
        <w:rPr>
          <w:rFonts w:cs="Calibri"/>
          <w:bCs/>
        </w:rPr>
        <w:t xml:space="preserve">require </w:t>
      </w:r>
      <w:r w:rsidR="0081512F">
        <w:rPr>
          <w:rFonts w:cs="Calibri"/>
          <w:bCs/>
        </w:rPr>
        <w:t xml:space="preserve">lagging.  </w:t>
      </w:r>
      <w:r w:rsidR="0081512F">
        <w:rPr>
          <w:rFonts w:cs="Calibri"/>
          <w:bCs/>
        </w:rPr>
        <w:br/>
      </w:r>
    </w:p>
    <w:p w14:paraId="5F13367E" w14:textId="5F0F270F" w:rsidR="0028650C" w:rsidRDefault="0028650C" w:rsidP="0028650C">
      <w:pPr>
        <w:autoSpaceDE w:val="0"/>
        <w:autoSpaceDN w:val="0"/>
        <w:adjustRightInd w:val="0"/>
        <w:spacing w:after="0" w:line="240" w:lineRule="auto"/>
        <w:ind w:right="-24"/>
        <w:rPr>
          <w:rFonts w:cs="Calibri"/>
          <w:b/>
        </w:rPr>
      </w:pPr>
      <w:r>
        <w:rPr>
          <w:rFonts w:cs="Calibri"/>
          <w:bCs/>
        </w:rPr>
        <w:t>d)</w:t>
      </w:r>
      <w:r>
        <w:rPr>
          <w:rFonts w:cs="Calibri"/>
          <w:bCs/>
        </w:rPr>
        <w:tab/>
      </w:r>
      <w:r w:rsidRPr="009064E6">
        <w:rPr>
          <w:rFonts w:cs="Calibri"/>
          <w:b/>
        </w:rPr>
        <w:t>Falcon ACV listing</w:t>
      </w:r>
      <w:r>
        <w:rPr>
          <w:rFonts w:cs="Calibri"/>
          <w:b/>
        </w:rPr>
        <w:t xml:space="preserve"> </w:t>
      </w:r>
      <w:r w:rsidR="0081512F">
        <w:rPr>
          <w:rFonts w:cs="Calibri"/>
          <w:b/>
        </w:rPr>
        <w:t>–</w:t>
      </w:r>
      <w:r>
        <w:rPr>
          <w:rFonts w:cs="Calibri"/>
          <w:b/>
        </w:rPr>
        <w:t xml:space="preserve"> </w:t>
      </w:r>
      <w:r w:rsidRPr="0088711E">
        <w:rPr>
          <w:rFonts w:cs="Calibri"/>
          <w:bCs/>
        </w:rPr>
        <w:t>update</w:t>
      </w:r>
      <w:r w:rsidR="0081512F">
        <w:rPr>
          <w:rFonts w:cs="Calibri"/>
          <w:bCs/>
        </w:rPr>
        <w:br/>
      </w:r>
      <w:r w:rsidR="00D4446C">
        <w:rPr>
          <w:rFonts w:cs="Calibri"/>
          <w:bCs/>
        </w:rPr>
        <w:t xml:space="preserve">The application is </w:t>
      </w:r>
      <w:r w:rsidR="0081512F">
        <w:rPr>
          <w:rFonts w:cs="Calibri"/>
          <w:bCs/>
        </w:rPr>
        <w:t>pending</w:t>
      </w:r>
      <w:r w:rsidR="00860048">
        <w:rPr>
          <w:rFonts w:cs="Calibri"/>
          <w:bCs/>
        </w:rPr>
        <w:t xml:space="preserve"> </w:t>
      </w:r>
      <w:r w:rsidR="00D4446C">
        <w:rPr>
          <w:rFonts w:cs="Calibri"/>
          <w:bCs/>
        </w:rPr>
        <w:t xml:space="preserve">until </w:t>
      </w:r>
      <w:r w:rsidR="00860048">
        <w:rPr>
          <w:rFonts w:cs="Calibri"/>
          <w:bCs/>
        </w:rPr>
        <w:t>26</w:t>
      </w:r>
      <w:r w:rsidR="00860048" w:rsidRPr="00860048">
        <w:rPr>
          <w:rFonts w:cs="Calibri"/>
          <w:bCs/>
          <w:vertAlign w:val="superscript"/>
        </w:rPr>
        <w:t>th</w:t>
      </w:r>
      <w:r w:rsidR="00860048">
        <w:rPr>
          <w:rFonts w:cs="Calibri"/>
          <w:bCs/>
        </w:rPr>
        <w:t xml:space="preserve"> </w:t>
      </w:r>
      <w:r w:rsidR="00D4446C">
        <w:rPr>
          <w:rFonts w:cs="Calibri"/>
          <w:bCs/>
        </w:rPr>
        <w:t>J</w:t>
      </w:r>
      <w:r w:rsidR="00860048">
        <w:rPr>
          <w:rFonts w:cs="Calibri"/>
          <w:bCs/>
        </w:rPr>
        <w:t>anuary</w:t>
      </w:r>
      <w:r w:rsidR="00D4446C">
        <w:rPr>
          <w:rFonts w:cs="Calibri"/>
          <w:bCs/>
        </w:rPr>
        <w:t xml:space="preserve"> when a decision is expected on the nomination of the Falcon as an ACV</w:t>
      </w:r>
      <w:r w:rsidR="0081512F">
        <w:rPr>
          <w:rFonts w:cs="Calibri"/>
          <w:bCs/>
        </w:rPr>
        <w:t xml:space="preserve">. </w:t>
      </w:r>
      <w:r w:rsidR="00D4446C">
        <w:rPr>
          <w:rFonts w:cs="Calibri"/>
          <w:bCs/>
        </w:rPr>
        <w:t xml:space="preserve">The </w:t>
      </w:r>
      <w:r w:rsidR="0081512F">
        <w:rPr>
          <w:rFonts w:cs="Calibri"/>
          <w:bCs/>
        </w:rPr>
        <w:t xml:space="preserve">Pub tenants have vacated. </w:t>
      </w:r>
      <w:r w:rsidR="0081512F">
        <w:rPr>
          <w:rFonts w:cs="Calibri"/>
          <w:bCs/>
        </w:rPr>
        <w:br/>
      </w:r>
    </w:p>
    <w:p w14:paraId="7F1E7542" w14:textId="77777777" w:rsidR="0028650C" w:rsidRPr="00EE2FD4" w:rsidRDefault="0028650C" w:rsidP="0028650C">
      <w:pPr>
        <w:autoSpaceDE w:val="0"/>
        <w:autoSpaceDN w:val="0"/>
        <w:adjustRightInd w:val="0"/>
        <w:spacing w:after="0" w:line="240" w:lineRule="auto"/>
        <w:ind w:right="-24"/>
        <w:rPr>
          <w:rFonts w:cs="Calibri"/>
          <w:bCs/>
        </w:rPr>
      </w:pPr>
      <w:r>
        <w:rPr>
          <w:rFonts w:cs="Calibri"/>
          <w:bCs/>
        </w:rPr>
        <w:t>e</w:t>
      </w:r>
      <w:r w:rsidRPr="00D358F1">
        <w:rPr>
          <w:rFonts w:cs="Calibri"/>
          <w:bCs/>
        </w:rPr>
        <w:t>)</w:t>
      </w:r>
      <w:r>
        <w:rPr>
          <w:rFonts w:cs="Calibri"/>
          <w:b/>
        </w:rPr>
        <w:tab/>
        <w:t xml:space="preserve">Bus service – </w:t>
      </w:r>
      <w:r w:rsidRPr="00EE2FD4">
        <w:rPr>
          <w:rFonts w:cs="Calibri"/>
          <w:bCs/>
        </w:rPr>
        <w:t>Feedback</w:t>
      </w:r>
    </w:p>
    <w:p w14:paraId="4E855DFC" w14:textId="06F7AEEE" w:rsidR="0028650C" w:rsidRPr="00D4446C" w:rsidRDefault="00D4446C" w:rsidP="0028650C">
      <w:pPr>
        <w:widowControl w:val="0"/>
        <w:autoSpaceDE w:val="0"/>
        <w:autoSpaceDN w:val="0"/>
        <w:adjustRightInd w:val="0"/>
        <w:spacing w:after="0" w:line="240" w:lineRule="auto"/>
        <w:ind w:right="-24"/>
        <w:rPr>
          <w:rFonts w:cs="Calibri"/>
        </w:rPr>
      </w:pPr>
      <w:r>
        <w:rPr>
          <w:rFonts w:cs="Calibri"/>
        </w:rPr>
        <w:t>Membership f</w:t>
      </w:r>
      <w:r w:rsidR="000B4DEB" w:rsidRPr="00D4446C">
        <w:rPr>
          <w:rFonts w:cs="Calibri"/>
        </w:rPr>
        <w:t xml:space="preserve">ees </w:t>
      </w:r>
      <w:r>
        <w:rPr>
          <w:rFonts w:cs="Calibri"/>
        </w:rPr>
        <w:t xml:space="preserve">are </w:t>
      </w:r>
      <w:r w:rsidR="000B4DEB" w:rsidRPr="00D4446C">
        <w:rPr>
          <w:rFonts w:cs="Calibri"/>
        </w:rPr>
        <w:t>due to be paid</w:t>
      </w:r>
      <w:r>
        <w:rPr>
          <w:rFonts w:cs="Calibri"/>
        </w:rPr>
        <w:t xml:space="preserve">.  Between 1 and 2 passengers are using the service weekly. </w:t>
      </w:r>
      <w:r w:rsidR="001C69ED" w:rsidRPr="00D4446C">
        <w:rPr>
          <w:rFonts w:cs="Calibri"/>
        </w:rPr>
        <w:br/>
      </w:r>
    </w:p>
    <w:p w14:paraId="6D7373DF" w14:textId="60571087" w:rsidR="0028650C" w:rsidRPr="00E8349C" w:rsidRDefault="0028650C" w:rsidP="0028650C">
      <w:pPr>
        <w:widowControl w:val="0"/>
        <w:autoSpaceDE w:val="0"/>
        <w:autoSpaceDN w:val="0"/>
        <w:adjustRightInd w:val="0"/>
        <w:spacing w:after="0" w:line="240" w:lineRule="auto"/>
        <w:ind w:right="-24"/>
        <w:rPr>
          <w:rFonts w:cs="Calibri"/>
          <w:b/>
        </w:rPr>
      </w:pPr>
      <w:r>
        <w:rPr>
          <w:rFonts w:cs="Calibri"/>
          <w:b/>
          <w:bCs/>
        </w:rPr>
        <w:t>7/23</w:t>
      </w:r>
      <w:r>
        <w:rPr>
          <w:rFonts w:cs="Calibri"/>
          <w:b/>
          <w:bCs/>
        </w:rPr>
        <w:tab/>
      </w:r>
      <w:r w:rsidRPr="00E8349C">
        <w:rPr>
          <w:rFonts w:cs="Calibri"/>
          <w:b/>
        </w:rPr>
        <w:t>Housekeeping</w:t>
      </w:r>
    </w:p>
    <w:p w14:paraId="01311E5D" w14:textId="65AC9646" w:rsidR="0028650C" w:rsidRPr="00F14318" w:rsidRDefault="0028650C" w:rsidP="00160009">
      <w:pPr>
        <w:pStyle w:val="ListParagraph"/>
        <w:numPr>
          <w:ilvl w:val="0"/>
          <w:numId w:val="4"/>
        </w:numPr>
        <w:spacing w:after="0" w:line="240" w:lineRule="auto"/>
        <w:ind w:left="0" w:right="-24" w:firstLine="0"/>
        <w:rPr>
          <w:rFonts w:cs="Calibri"/>
        </w:rPr>
      </w:pPr>
      <w:r w:rsidRPr="00F14318">
        <w:rPr>
          <w:rFonts w:cs="Calibri"/>
          <w:b/>
          <w:bCs/>
        </w:rPr>
        <w:t>Jubilee Room</w:t>
      </w:r>
      <w:r w:rsidR="000B4DEB" w:rsidRPr="00F14318">
        <w:rPr>
          <w:rFonts w:cs="Calibri"/>
          <w:b/>
          <w:bCs/>
        </w:rPr>
        <w:br/>
      </w:r>
      <w:r w:rsidR="00160009">
        <w:rPr>
          <w:rFonts w:cs="Calibri"/>
        </w:rPr>
        <w:t xml:space="preserve">Following a </w:t>
      </w:r>
      <w:r w:rsidR="000B4DEB" w:rsidRPr="00F14318">
        <w:rPr>
          <w:rFonts w:cs="Calibri"/>
        </w:rPr>
        <w:t xml:space="preserve">burst pipe </w:t>
      </w:r>
      <w:r w:rsidR="00160009">
        <w:rPr>
          <w:rFonts w:cs="Calibri"/>
        </w:rPr>
        <w:t>the leak has been mended, the carpet has been cleaned and remedial painting undertaken – actioned as emergency repairs. The fire safety equipment is in place.  The c</w:t>
      </w:r>
      <w:r w:rsidR="00F14318" w:rsidRPr="00F14318">
        <w:rPr>
          <w:rFonts w:cs="Calibri"/>
        </w:rPr>
        <w:t xml:space="preserve">leaner </w:t>
      </w:r>
      <w:r w:rsidR="00160009">
        <w:rPr>
          <w:rFonts w:cs="Calibri"/>
        </w:rPr>
        <w:t>has been appointed.</w:t>
      </w:r>
    </w:p>
    <w:p w14:paraId="4662CB06" w14:textId="66FA31D8" w:rsidR="00160009" w:rsidRDefault="00F14318" w:rsidP="0028650C">
      <w:pPr>
        <w:spacing w:after="0" w:line="240" w:lineRule="auto"/>
        <w:ind w:right="-24"/>
        <w:rPr>
          <w:rFonts w:cs="Calibri"/>
        </w:rPr>
      </w:pPr>
      <w:r w:rsidRPr="00160009">
        <w:rPr>
          <w:rFonts w:cs="Calibri"/>
        </w:rPr>
        <w:t xml:space="preserve">Meditation classes </w:t>
      </w:r>
      <w:r w:rsidR="00160009">
        <w:rPr>
          <w:rFonts w:cs="Calibri"/>
        </w:rPr>
        <w:t xml:space="preserve">are </w:t>
      </w:r>
      <w:r w:rsidRPr="00160009">
        <w:rPr>
          <w:rFonts w:cs="Calibri"/>
        </w:rPr>
        <w:t xml:space="preserve">starting </w:t>
      </w:r>
      <w:r w:rsidR="00160009">
        <w:rPr>
          <w:rFonts w:cs="Calibri"/>
        </w:rPr>
        <w:t>in the Queens’ Jubilee Room o</w:t>
      </w:r>
      <w:r w:rsidRPr="00160009">
        <w:rPr>
          <w:rFonts w:cs="Calibri"/>
        </w:rPr>
        <w:t>n Friday.</w:t>
      </w:r>
      <w:r w:rsidRPr="00160009">
        <w:rPr>
          <w:rFonts w:cs="Calibri"/>
        </w:rPr>
        <w:br/>
      </w:r>
      <w:r w:rsidR="00160009">
        <w:rPr>
          <w:rFonts w:cs="Calibri"/>
        </w:rPr>
        <w:t>The C</w:t>
      </w:r>
      <w:r w:rsidR="00D100C4" w:rsidRPr="00160009">
        <w:rPr>
          <w:rFonts w:cs="Calibri"/>
        </w:rPr>
        <w:t xml:space="preserve">lerk raised the </w:t>
      </w:r>
      <w:r w:rsidR="00160009" w:rsidRPr="00160009">
        <w:rPr>
          <w:rFonts w:cs="Calibri"/>
        </w:rPr>
        <w:t>Football Club</w:t>
      </w:r>
      <w:r w:rsidR="00160009">
        <w:rPr>
          <w:rFonts w:cs="Calibri"/>
        </w:rPr>
        <w:t>’s</w:t>
      </w:r>
      <w:r w:rsidR="00160009" w:rsidRPr="00160009">
        <w:rPr>
          <w:rFonts w:cs="Calibri"/>
        </w:rPr>
        <w:t xml:space="preserve"> </w:t>
      </w:r>
      <w:r w:rsidR="00D100C4" w:rsidRPr="00160009">
        <w:rPr>
          <w:rFonts w:cs="Calibri"/>
        </w:rPr>
        <w:t xml:space="preserve">mud debris. </w:t>
      </w:r>
      <w:r w:rsidR="00160009">
        <w:rPr>
          <w:rFonts w:cs="Calibri"/>
        </w:rPr>
        <w:t xml:space="preserve">Some invoicing issues are in hand. </w:t>
      </w:r>
    </w:p>
    <w:p w14:paraId="51B56AE3" w14:textId="77777777" w:rsidR="00160009" w:rsidRDefault="00160009" w:rsidP="0028650C">
      <w:pPr>
        <w:spacing w:after="0" w:line="240" w:lineRule="auto"/>
        <w:ind w:right="-24"/>
        <w:rPr>
          <w:rFonts w:cs="Calibri"/>
        </w:rPr>
      </w:pPr>
    </w:p>
    <w:p w14:paraId="7AB2B7C5" w14:textId="24C43EC8" w:rsidR="0028650C" w:rsidRPr="001F4C5B" w:rsidRDefault="0028650C" w:rsidP="0028650C">
      <w:pPr>
        <w:spacing w:after="0" w:line="240" w:lineRule="auto"/>
        <w:ind w:right="-24"/>
        <w:rPr>
          <w:rFonts w:cs="Calibri"/>
          <w:b/>
          <w:bCs/>
        </w:rPr>
      </w:pPr>
      <w:r w:rsidRPr="00852C33">
        <w:rPr>
          <w:rFonts w:cs="Calibri"/>
        </w:rPr>
        <w:t>b)</w:t>
      </w:r>
      <w:r w:rsidRPr="00E8349C">
        <w:rPr>
          <w:rFonts w:cs="Calibri"/>
          <w:bCs/>
        </w:rPr>
        <w:tab/>
      </w:r>
      <w:r w:rsidRPr="001F4C5B">
        <w:rPr>
          <w:rFonts w:cs="Calibri"/>
          <w:b/>
          <w:bCs/>
        </w:rPr>
        <w:t xml:space="preserve">FIT/Transfer of land </w:t>
      </w:r>
      <w:r w:rsidRPr="00A926CE">
        <w:rPr>
          <w:rFonts w:cs="Calibri"/>
        </w:rPr>
        <w:t xml:space="preserve">– </w:t>
      </w:r>
      <w:r>
        <w:rPr>
          <w:rFonts w:cs="Calibri"/>
        </w:rPr>
        <w:t>to discuss/approve revisions to deed of dedication</w:t>
      </w:r>
      <w:r w:rsidR="00D100C4">
        <w:rPr>
          <w:rFonts w:cs="Calibri"/>
        </w:rPr>
        <w:br/>
      </w:r>
      <w:r w:rsidR="00160009">
        <w:rPr>
          <w:rFonts w:cs="Calibri"/>
        </w:rPr>
        <w:t xml:space="preserve">The Clerk confirmed that she had phoned the Solicitor for an update today however she was out of </w:t>
      </w:r>
      <w:r w:rsidR="00160009">
        <w:rPr>
          <w:rFonts w:cs="Calibri"/>
        </w:rPr>
        <w:lastRenderedPageBreak/>
        <w:t xml:space="preserve">the office. No update since before Christmas. Action: Clerk to follow up on progress. </w:t>
      </w:r>
      <w:r w:rsidR="00D100C4">
        <w:rPr>
          <w:rFonts w:cs="Calibri"/>
        </w:rPr>
        <w:br/>
      </w:r>
    </w:p>
    <w:p w14:paraId="35410830" w14:textId="77777777" w:rsidR="0028650C" w:rsidRDefault="0028650C" w:rsidP="0028650C">
      <w:pPr>
        <w:spacing w:after="0" w:line="240" w:lineRule="auto"/>
        <w:ind w:right="-24"/>
        <w:rPr>
          <w:rFonts w:cs="Calibri"/>
          <w:bCs/>
        </w:rPr>
      </w:pPr>
      <w:r w:rsidRPr="00852C33">
        <w:rPr>
          <w:rFonts w:cs="Calibri"/>
        </w:rPr>
        <w:t>d)</w:t>
      </w:r>
      <w:r w:rsidRPr="001F4C5B">
        <w:rPr>
          <w:rFonts w:cs="Calibri"/>
          <w:b/>
          <w:bCs/>
        </w:rPr>
        <w:tab/>
      </w:r>
      <w:r w:rsidRPr="000469AF">
        <w:rPr>
          <w:rFonts w:cs="Calibri"/>
          <w:b/>
          <w:bCs/>
        </w:rPr>
        <w:t>Strategic Objectives Plan</w:t>
      </w:r>
      <w:r>
        <w:rPr>
          <w:rFonts w:cs="Calibri"/>
          <w:bCs/>
        </w:rPr>
        <w:t xml:space="preserve"> – Community engagement update </w:t>
      </w:r>
    </w:p>
    <w:p w14:paraId="1AE3EA96" w14:textId="3CF2D77B" w:rsidR="0028650C" w:rsidRDefault="00091A07" w:rsidP="0028650C">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No update – Cllr Sutherland was </w:t>
      </w:r>
      <w:r w:rsidR="00D100C4">
        <w:rPr>
          <w:rFonts w:ascii="Calibri" w:hAnsi="Calibri" w:cs="Calibri"/>
          <w:color w:val="201F1E"/>
          <w:sz w:val="22"/>
          <w:szCs w:val="22"/>
        </w:rPr>
        <w:t>not present</w:t>
      </w:r>
      <w:r>
        <w:rPr>
          <w:rFonts w:ascii="Calibri" w:hAnsi="Calibri" w:cs="Calibri"/>
          <w:color w:val="201F1E"/>
          <w:sz w:val="22"/>
          <w:szCs w:val="22"/>
        </w:rPr>
        <w:t>.</w:t>
      </w:r>
      <w:r w:rsidR="00D100C4">
        <w:rPr>
          <w:rFonts w:ascii="Calibri" w:hAnsi="Calibri" w:cs="Calibri"/>
          <w:color w:val="201F1E"/>
          <w:sz w:val="22"/>
          <w:szCs w:val="22"/>
        </w:rPr>
        <w:br/>
      </w:r>
    </w:p>
    <w:p w14:paraId="34AB4B78" w14:textId="410DEDB5" w:rsidR="0028650C" w:rsidRDefault="0028650C" w:rsidP="0028650C">
      <w:pPr>
        <w:pStyle w:val="NormalWeb"/>
        <w:shd w:val="clear" w:color="auto" w:fill="FFFFFF"/>
        <w:spacing w:before="0" w:beforeAutospacing="0" w:after="0" w:afterAutospacing="0"/>
        <w:rPr>
          <w:rFonts w:ascii="Calibri" w:hAnsi="Calibri" w:cs="Calibri"/>
          <w:b/>
          <w:sz w:val="22"/>
          <w:szCs w:val="22"/>
        </w:rPr>
      </w:pPr>
      <w:r>
        <w:rPr>
          <w:rFonts w:ascii="Calibri" w:hAnsi="Calibri" w:cs="Calibri"/>
          <w:color w:val="201F1E"/>
          <w:sz w:val="22"/>
          <w:szCs w:val="22"/>
        </w:rPr>
        <w:t> </w:t>
      </w:r>
      <w:r>
        <w:rPr>
          <w:rFonts w:ascii="Calibri" w:hAnsi="Calibri" w:cs="Calibri"/>
          <w:b/>
          <w:sz w:val="22"/>
          <w:szCs w:val="22"/>
        </w:rPr>
        <w:t>8/23</w:t>
      </w:r>
      <w:r>
        <w:rPr>
          <w:rFonts w:ascii="Calibri" w:hAnsi="Calibri" w:cs="Calibri"/>
          <w:b/>
          <w:sz w:val="22"/>
          <w:szCs w:val="22"/>
        </w:rPr>
        <w:tab/>
        <w:t>Correspondence</w:t>
      </w:r>
    </w:p>
    <w:p w14:paraId="2A7AFF4E" w14:textId="77777777" w:rsidR="0028650C" w:rsidRDefault="0028650C" w:rsidP="0028650C">
      <w:pPr>
        <w:spacing w:after="0" w:line="240" w:lineRule="auto"/>
        <w:textAlignment w:val="baseline"/>
        <w:rPr>
          <w:rFonts w:cs="Calibri"/>
          <w:lang w:val="fr-FR"/>
        </w:rPr>
      </w:pPr>
      <w:r>
        <w:rPr>
          <w:rFonts w:cs="Calibri"/>
        </w:rPr>
        <w:t xml:space="preserve">To acknowledge receipt of correspondence received by email </w:t>
      </w:r>
    </w:p>
    <w:p w14:paraId="4BA11C77" w14:textId="74B66719" w:rsidR="0028650C" w:rsidRDefault="00091A07" w:rsidP="0028650C">
      <w:pPr>
        <w:spacing w:after="0" w:line="240" w:lineRule="auto"/>
        <w:textAlignment w:val="baseline"/>
        <w:rPr>
          <w:rFonts w:cs="Calibri"/>
          <w:lang w:val="fr-FR"/>
        </w:rPr>
      </w:pPr>
      <w:r>
        <w:rPr>
          <w:rFonts w:cs="Calibri"/>
          <w:lang w:val="fr-FR"/>
        </w:rPr>
        <w:t xml:space="preserve">No </w:t>
      </w:r>
      <w:proofErr w:type="spellStart"/>
      <w:r>
        <w:rPr>
          <w:rFonts w:cs="Calibri"/>
          <w:lang w:val="fr-FR"/>
        </w:rPr>
        <w:t>matters</w:t>
      </w:r>
      <w:proofErr w:type="spellEnd"/>
      <w:r>
        <w:rPr>
          <w:rFonts w:cs="Calibri"/>
          <w:lang w:val="fr-FR"/>
        </w:rPr>
        <w:t xml:space="preserve"> </w:t>
      </w:r>
      <w:proofErr w:type="spellStart"/>
      <w:r>
        <w:rPr>
          <w:rFonts w:cs="Calibri"/>
          <w:lang w:val="fr-FR"/>
        </w:rPr>
        <w:t>were</w:t>
      </w:r>
      <w:proofErr w:type="spellEnd"/>
      <w:r>
        <w:rPr>
          <w:rFonts w:cs="Calibri"/>
          <w:lang w:val="fr-FR"/>
        </w:rPr>
        <w:t xml:space="preserve"> </w:t>
      </w:r>
      <w:proofErr w:type="spellStart"/>
      <w:r>
        <w:rPr>
          <w:rFonts w:cs="Calibri"/>
          <w:lang w:val="fr-FR"/>
        </w:rPr>
        <w:t>raised</w:t>
      </w:r>
      <w:proofErr w:type="spellEnd"/>
      <w:r>
        <w:rPr>
          <w:rFonts w:cs="Calibri"/>
          <w:lang w:val="fr-FR"/>
        </w:rPr>
        <w:t xml:space="preserve"> </w:t>
      </w:r>
      <w:proofErr w:type="spellStart"/>
      <w:r>
        <w:rPr>
          <w:rFonts w:cs="Calibri"/>
          <w:lang w:val="fr-FR"/>
        </w:rPr>
        <w:t>following</w:t>
      </w:r>
      <w:proofErr w:type="spellEnd"/>
      <w:r>
        <w:rPr>
          <w:rFonts w:cs="Calibri"/>
          <w:lang w:val="fr-FR"/>
        </w:rPr>
        <w:t xml:space="preserve"> </w:t>
      </w:r>
      <w:proofErr w:type="spellStart"/>
      <w:r>
        <w:rPr>
          <w:rFonts w:cs="Calibri"/>
          <w:lang w:val="fr-FR"/>
        </w:rPr>
        <w:t>correspondence</w:t>
      </w:r>
      <w:proofErr w:type="spellEnd"/>
      <w:r>
        <w:rPr>
          <w:rFonts w:cs="Calibri"/>
          <w:lang w:val="fr-FR"/>
        </w:rPr>
        <w:t xml:space="preserve"> </w:t>
      </w:r>
      <w:proofErr w:type="spellStart"/>
      <w:r>
        <w:rPr>
          <w:rFonts w:cs="Calibri"/>
          <w:lang w:val="fr-FR"/>
        </w:rPr>
        <w:t>received</w:t>
      </w:r>
      <w:proofErr w:type="spellEnd"/>
      <w:r>
        <w:rPr>
          <w:rFonts w:cs="Calibri"/>
          <w:lang w:val="fr-FR"/>
        </w:rPr>
        <w:t xml:space="preserve">. </w:t>
      </w:r>
      <w:r w:rsidR="00D100C4">
        <w:rPr>
          <w:rFonts w:cs="Calibri"/>
          <w:lang w:val="fr-FR"/>
        </w:rPr>
        <w:t xml:space="preserve"> </w:t>
      </w:r>
      <w:r w:rsidR="00D100C4">
        <w:rPr>
          <w:rFonts w:cs="Calibri"/>
          <w:lang w:val="fr-FR"/>
        </w:rPr>
        <w:br/>
      </w:r>
    </w:p>
    <w:p w14:paraId="7ECDE5DB" w14:textId="7F480008" w:rsidR="0028650C" w:rsidRDefault="0028650C" w:rsidP="0028650C">
      <w:pPr>
        <w:spacing w:after="0" w:line="240" w:lineRule="auto"/>
        <w:ind w:left="720" w:hanging="720"/>
        <w:textAlignment w:val="baseline"/>
        <w:rPr>
          <w:rFonts w:cs="Calibri"/>
        </w:rPr>
      </w:pPr>
      <w:r>
        <w:rPr>
          <w:rFonts w:cs="Calibri"/>
          <w:b/>
        </w:rPr>
        <w:t>9/23</w:t>
      </w:r>
      <w:r>
        <w:rPr>
          <w:rFonts w:cs="Calibri"/>
          <w:b/>
        </w:rPr>
        <w:tab/>
        <w:t xml:space="preserve">Planning (The </w:t>
      </w:r>
      <w:r>
        <w:rPr>
          <w:rFonts w:cs="Calibri"/>
          <w:bCs/>
        </w:rPr>
        <w:t>Parish Council is consulted by Shropshire Council under</w:t>
      </w:r>
      <w:r>
        <w:rPr>
          <w:rFonts w:cs="Calibri"/>
          <w:b/>
        </w:rPr>
        <w:t xml:space="preserve"> </w:t>
      </w:r>
      <w:r>
        <w:rPr>
          <w:rFonts w:cs="Calibri"/>
        </w:rPr>
        <w:t>Town &amp; Country Planning Act 1990. Sched 1, para 8)</w:t>
      </w:r>
    </w:p>
    <w:p w14:paraId="3BF80097" w14:textId="77777777" w:rsidR="0028650C" w:rsidRDefault="0028650C" w:rsidP="0028650C">
      <w:pPr>
        <w:spacing w:after="0" w:line="240" w:lineRule="auto"/>
        <w:ind w:left="720" w:hanging="720"/>
        <w:textAlignment w:val="baseline"/>
        <w:rPr>
          <w:rFonts w:cs="Calibri"/>
          <w:b/>
          <w:color w:val="0070C0"/>
        </w:rPr>
      </w:pPr>
      <w:r>
        <w:rPr>
          <w:rFonts w:cs="Calibri"/>
          <w:bCs/>
          <w:color w:val="0070C0"/>
        </w:rPr>
        <w:t>-</w:t>
      </w:r>
      <w:r>
        <w:rPr>
          <w:rFonts w:cs="Calibri"/>
          <w:bCs/>
          <w:color w:val="0070C0"/>
        </w:rPr>
        <w:tab/>
        <w:t>Applications –</w:t>
      </w:r>
      <w:r>
        <w:rPr>
          <w:rFonts w:cs="Calibri"/>
          <w:b/>
          <w:color w:val="0070C0"/>
        </w:rPr>
        <w:tab/>
      </w:r>
    </w:p>
    <w:p w14:paraId="343B686A" w14:textId="77777777" w:rsidR="0028650C" w:rsidRDefault="0028650C" w:rsidP="0028650C">
      <w:pPr>
        <w:spacing w:after="0" w:line="240" w:lineRule="auto"/>
        <w:ind w:left="720"/>
        <w:textAlignment w:val="baseline"/>
        <w:rPr>
          <w:rFonts w:cs="Calibri"/>
        </w:rPr>
      </w:pPr>
      <w:r>
        <w:rPr>
          <w:rFonts w:cs="Calibri"/>
          <w:color w:val="242424"/>
          <w:shd w:val="clear" w:color="auto" w:fill="FFFFFF"/>
        </w:rPr>
        <w:t>22/05396/FUL  (validated: 07/12/2022)</w:t>
      </w:r>
      <w:r>
        <w:rPr>
          <w:rFonts w:cs="Calibri"/>
          <w:color w:val="242424"/>
        </w:rPr>
        <w:br/>
      </w:r>
      <w:r>
        <w:rPr>
          <w:rFonts w:cs="Calibri"/>
          <w:color w:val="242424"/>
          <w:shd w:val="clear" w:color="auto" w:fill="FFFFFF"/>
        </w:rPr>
        <w:t xml:space="preserve">Address:  Proposed Garage Adjacent Ivy Cottage, </w:t>
      </w:r>
      <w:proofErr w:type="spellStart"/>
      <w:r>
        <w:rPr>
          <w:rFonts w:cs="Calibri"/>
          <w:color w:val="242424"/>
          <w:shd w:val="clear" w:color="auto" w:fill="FFFFFF"/>
        </w:rPr>
        <w:t>Lockleywood</w:t>
      </w:r>
      <w:proofErr w:type="spellEnd"/>
      <w:r>
        <w:rPr>
          <w:rFonts w:cs="Calibri"/>
          <w:color w:val="242424"/>
          <w:shd w:val="clear" w:color="auto" w:fill="FFFFFF"/>
        </w:rPr>
        <w:t xml:space="preserve">, </w:t>
      </w:r>
      <w:proofErr w:type="spellStart"/>
      <w:r>
        <w:rPr>
          <w:rFonts w:cs="Calibri"/>
          <w:color w:val="242424"/>
          <w:shd w:val="clear" w:color="auto" w:fill="FFFFFF"/>
        </w:rPr>
        <w:t>Hinstock</w:t>
      </w:r>
      <w:proofErr w:type="spellEnd"/>
      <w:r>
        <w:rPr>
          <w:rFonts w:cs="Calibri"/>
          <w:color w:val="242424"/>
          <w:shd w:val="clear" w:color="auto" w:fill="FFFFFF"/>
        </w:rPr>
        <w:t>, Shropshire</w:t>
      </w:r>
      <w:r>
        <w:rPr>
          <w:rFonts w:cs="Calibri"/>
          <w:color w:val="242424"/>
        </w:rPr>
        <w:br/>
      </w:r>
      <w:r>
        <w:rPr>
          <w:rFonts w:cs="Calibri"/>
          <w:color w:val="242424"/>
          <w:shd w:val="clear" w:color="auto" w:fill="FFFFFF"/>
        </w:rPr>
        <w:t>Proposal:  Erection of steel structure building for storage of vehicles (resubmission)</w:t>
      </w:r>
      <w:r>
        <w:rPr>
          <w:rFonts w:cs="Calibri"/>
          <w:color w:val="242424"/>
        </w:rPr>
        <w:br/>
      </w:r>
      <w:r>
        <w:rPr>
          <w:rFonts w:cs="Calibri"/>
          <w:color w:val="242424"/>
          <w:shd w:val="clear" w:color="auto" w:fill="FFFFFF"/>
        </w:rPr>
        <w:t>View online at:  </w:t>
      </w:r>
      <w:hyperlink r:id="rId7" w:tgtFrame="_blank" w:history="1">
        <w:r>
          <w:rPr>
            <w:rStyle w:val="Hyperlink"/>
            <w:rFonts w:cs="Calibri"/>
            <w:bdr w:val="none" w:sz="0" w:space="0" w:color="auto" w:frame="1"/>
            <w:shd w:val="clear" w:color="auto" w:fill="FFFFFF"/>
          </w:rPr>
          <w:t>http://pa.shropshire.gov.uk/online-applications/applicationDetails.do?activeTab=summary&amp;keyVal=RM5QX1TD0BN00</w:t>
        </w:r>
      </w:hyperlink>
    </w:p>
    <w:p w14:paraId="66216FE4" w14:textId="389ECD07" w:rsidR="0028650C" w:rsidRDefault="006C6CB6" w:rsidP="0028650C">
      <w:pPr>
        <w:spacing w:after="0" w:line="240" w:lineRule="auto"/>
        <w:ind w:left="720"/>
        <w:textAlignment w:val="baseline"/>
        <w:rPr>
          <w:rFonts w:cs="Calibri"/>
        </w:rPr>
      </w:pPr>
      <w:r>
        <w:rPr>
          <w:rFonts w:cs="Calibri"/>
        </w:rPr>
        <w:t>Councillors noted plans for a s</w:t>
      </w:r>
      <w:r w:rsidR="00D100C4">
        <w:rPr>
          <w:rFonts w:cs="Calibri"/>
        </w:rPr>
        <w:t xml:space="preserve">maller and more compact </w:t>
      </w:r>
      <w:r>
        <w:rPr>
          <w:rFonts w:cs="Calibri"/>
        </w:rPr>
        <w:t xml:space="preserve">design </w:t>
      </w:r>
      <w:r w:rsidR="00D100C4">
        <w:rPr>
          <w:rFonts w:cs="Calibri"/>
        </w:rPr>
        <w:t xml:space="preserve">following </w:t>
      </w:r>
      <w:r>
        <w:rPr>
          <w:rFonts w:cs="Calibri"/>
        </w:rPr>
        <w:t>the r</w:t>
      </w:r>
      <w:r w:rsidR="00D100C4">
        <w:rPr>
          <w:rFonts w:cs="Calibri"/>
        </w:rPr>
        <w:t xml:space="preserve">efusal of previous application.  No comment </w:t>
      </w:r>
      <w:r w:rsidR="00D100C4">
        <w:rPr>
          <w:rFonts w:cs="Calibri"/>
        </w:rPr>
        <w:br/>
      </w:r>
    </w:p>
    <w:p w14:paraId="2BCE5F50" w14:textId="77777777" w:rsidR="0028650C" w:rsidRDefault="0028650C" w:rsidP="0028650C">
      <w:pPr>
        <w:spacing w:after="0" w:line="240" w:lineRule="auto"/>
        <w:ind w:left="720"/>
        <w:textAlignment w:val="baseline"/>
        <w:rPr>
          <w:rFonts w:cs="Calibri"/>
        </w:rPr>
      </w:pPr>
      <w:r>
        <w:rPr>
          <w:rFonts w:cs="Calibri"/>
          <w:color w:val="242424"/>
          <w:shd w:val="clear" w:color="auto" w:fill="FFFFFF"/>
        </w:rPr>
        <w:t>22/05526/FUL  (validated: 20/12/2022)</w:t>
      </w:r>
      <w:r>
        <w:rPr>
          <w:rFonts w:cs="Calibri"/>
          <w:color w:val="242424"/>
        </w:rPr>
        <w:br/>
      </w:r>
      <w:r>
        <w:rPr>
          <w:rFonts w:cs="Calibri"/>
          <w:color w:val="242424"/>
          <w:shd w:val="clear" w:color="auto" w:fill="FFFFFF"/>
        </w:rPr>
        <w:t xml:space="preserve">Address:  Field Opposite Briar View, Lockley Wood, </w:t>
      </w:r>
      <w:proofErr w:type="spellStart"/>
      <w:r>
        <w:rPr>
          <w:rFonts w:cs="Calibri"/>
          <w:color w:val="242424"/>
          <w:shd w:val="clear" w:color="auto" w:fill="FFFFFF"/>
        </w:rPr>
        <w:t>Hinstock</w:t>
      </w:r>
      <w:proofErr w:type="spellEnd"/>
      <w:r>
        <w:rPr>
          <w:rFonts w:cs="Calibri"/>
          <w:color w:val="242424"/>
          <w:shd w:val="clear" w:color="auto" w:fill="FFFFFF"/>
        </w:rPr>
        <w:t>, Shropshire</w:t>
      </w:r>
      <w:r>
        <w:rPr>
          <w:rFonts w:cs="Calibri"/>
          <w:color w:val="242424"/>
        </w:rPr>
        <w:br/>
      </w:r>
      <w:r>
        <w:rPr>
          <w:rFonts w:cs="Calibri"/>
          <w:color w:val="242424"/>
          <w:shd w:val="clear" w:color="auto" w:fill="FFFFFF"/>
        </w:rPr>
        <w:t>Proposal:  Proposed re-positioning of gateway to agricultural field</w:t>
      </w:r>
      <w:r>
        <w:rPr>
          <w:rFonts w:cs="Calibri"/>
          <w:color w:val="242424"/>
        </w:rPr>
        <w:br/>
      </w:r>
      <w:r>
        <w:rPr>
          <w:rFonts w:cs="Calibri"/>
          <w:color w:val="242424"/>
          <w:shd w:val="clear" w:color="auto" w:fill="FFFFFF"/>
        </w:rPr>
        <w:t>View online at:  </w:t>
      </w:r>
      <w:hyperlink r:id="rId8" w:tgtFrame="_blank" w:history="1">
        <w:r>
          <w:rPr>
            <w:rStyle w:val="Hyperlink"/>
            <w:rFonts w:cs="Calibri"/>
            <w:bdr w:val="none" w:sz="0" w:space="0" w:color="auto" w:frame="1"/>
            <w:shd w:val="clear" w:color="auto" w:fill="FFFFFF"/>
          </w:rPr>
          <w:t>http://pa.shropshire.gov.uk/online-applications/applicationDetails.do?activeTab=summary&amp;keyVal=RML68XTDKZU00</w:t>
        </w:r>
      </w:hyperlink>
    </w:p>
    <w:p w14:paraId="272B3F9B" w14:textId="234C7C1B" w:rsidR="0028650C" w:rsidRPr="006C6CB6" w:rsidRDefault="00D100C4" w:rsidP="0028650C">
      <w:pPr>
        <w:spacing w:after="0" w:line="240" w:lineRule="auto"/>
        <w:ind w:left="720"/>
        <w:textAlignment w:val="baseline"/>
        <w:rPr>
          <w:rFonts w:cs="Calibri"/>
          <w:bCs/>
        </w:rPr>
      </w:pPr>
      <w:r w:rsidRPr="006C6CB6">
        <w:rPr>
          <w:rFonts w:cs="Calibri"/>
          <w:bCs/>
        </w:rPr>
        <w:t>No comment</w:t>
      </w:r>
      <w:r w:rsidR="006C6CB6">
        <w:rPr>
          <w:rFonts w:cs="Calibri"/>
          <w:bCs/>
        </w:rPr>
        <w:t>.</w:t>
      </w:r>
    </w:p>
    <w:p w14:paraId="4F7E21F2" w14:textId="77777777" w:rsidR="00D100C4" w:rsidRDefault="00D100C4" w:rsidP="006C6CB6">
      <w:pPr>
        <w:spacing w:after="0" w:line="240" w:lineRule="auto"/>
        <w:textAlignment w:val="baseline"/>
        <w:rPr>
          <w:rFonts w:cs="Calibri"/>
          <w:b/>
          <w:color w:val="0070C0"/>
        </w:rPr>
      </w:pPr>
    </w:p>
    <w:p w14:paraId="4133D1FC" w14:textId="77777777" w:rsidR="0028650C" w:rsidRPr="00214745" w:rsidRDefault="0028650C" w:rsidP="0028650C">
      <w:pPr>
        <w:numPr>
          <w:ilvl w:val="0"/>
          <w:numId w:val="3"/>
        </w:numPr>
        <w:spacing w:after="0" w:line="240" w:lineRule="auto"/>
        <w:ind w:hanging="720"/>
        <w:textAlignment w:val="baseline"/>
        <w:rPr>
          <w:rFonts w:cs="Calibri"/>
          <w:color w:val="00B050"/>
        </w:rPr>
      </w:pPr>
      <w:r>
        <w:rPr>
          <w:rFonts w:cs="Calibri"/>
          <w:color w:val="00B050"/>
        </w:rPr>
        <w:t>Decisions</w:t>
      </w:r>
      <w:r>
        <w:rPr>
          <w:rFonts w:cs="Calibri"/>
          <w:color w:val="00B050"/>
        </w:rPr>
        <w:br/>
      </w:r>
      <w:r>
        <w:rPr>
          <w:rFonts w:cs="Calibri"/>
          <w:color w:val="242424"/>
          <w:shd w:val="clear" w:color="auto" w:fill="FFFFFF"/>
        </w:rPr>
        <w:t>22/03863/</w:t>
      </w:r>
      <w:proofErr w:type="gramStart"/>
      <w:r>
        <w:rPr>
          <w:rFonts w:cs="Calibri"/>
          <w:color w:val="242424"/>
          <w:shd w:val="clear" w:color="auto" w:fill="FFFFFF"/>
        </w:rPr>
        <w:t>FUL  (</w:t>
      </w:r>
      <w:proofErr w:type="gramEnd"/>
      <w:r>
        <w:rPr>
          <w:rFonts w:cs="Calibri"/>
          <w:color w:val="242424"/>
          <w:shd w:val="clear" w:color="auto" w:fill="FFFFFF"/>
        </w:rPr>
        <w:t>validated: 15/09/2022)</w:t>
      </w:r>
      <w:r>
        <w:rPr>
          <w:rFonts w:cs="Calibri"/>
          <w:color w:val="242424"/>
        </w:rPr>
        <w:br/>
      </w:r>
      <w:r>
        <w:rPr>
          <w:rFonts w:cs="Calibri"/>
          <w:color w:val="242424"/>
          <w:shd w:val="clear" w:color="auto" w:fill="FFFFFF"/>
        </w:rPr>
        <w:t xml:space="preserve">Address:  The Lightwoods Farm 1, Goldstone, </w:t>
      </w:r>
      <w:proofErr w:type="spellStart"/>
      <w:r>
        <w:rPr>
          <w:rFonts w:cs="Calibri"/>
          <w:color w:val="242424"/>
          <w:shd w:val="clear" w:color="auto" w:fill="FFFFFF"/>
        </w:rPr>
        <w:t>Cheswardine</w:t>
      </w:r>
      <w:proofErr w:type="spellEnd"/>
      <w:r>
        <w:rPr>
          <w:rFonts w:cs="Calibri"/>
          <w:color w:val="242424"/>
          <w:shd w:val="clear" w:color="auto" w:fill="FFFFFF"/>
        </w:rPr>
        <w:t>, Shropshire</w:t>
      </w:r>
      <w:r>
        <w:rPr>
          <w:rFonts w:cs="Calibri"/>
          <w:color w:val="242424"/>
        </w:rPr>
        <w:br/>
      </w:r>
      <w:r>
        <w:rPr>
          <w:rFonts w:cs="Calibri"/>
          <w:color w:val="242424"/>
          <w:shd w:val="clear" w:color="auto" w:fill="FFFFFF"/>
        </w:rPr>
        <w:t>Proposal:  Conversion of traditional building to form dwelling and associated amenity space</w:t>
      </w:r>
      <w:r>
        <w:rPr>
          <w:rFonts w:cs="Calibri"/>
          <w:color w:val="242424"/>
        </w:rPr>
        <w:br/>
      </w:r>
      <w:r>
        <w:rPr>
          <w:rFonts w:cs="Calibri"/>
          <w:color w:val="242424"/>
          <w:shd w:val="clear" w:color="auto" w:fill="FFFFFF"/>
        </w:rPr>
        <w:t>Decision:  Grant Permission</w:t>
      </w:r>
    </w:p>
    <w:p w14:paraId="7C0B7E9E" w14:textId="77777777" w:rsidR="0028650C" w:rsidRDefault="0028650C" w:rsidP="0028650C">
      <w:pPr>
        <w:spacing w:after="0" w:line="240" w:lineRule="auto"/>
        <w:textAlignment w:val="baseline"/>
        <w:rPr>
          <w:rFonts w:cs="Calibri"/>
          <w:color w:val="00B050"/>
        </w:rPr>
      </w:pPr>
    </w:p>
    <w:p w14:paraId="60057DF0" w14:textId="77777777" w:rsidR="0028650C" w:rsidRDefault="0028650C" w:rsidP="0028650C">
      <w:pPr>
        <w:spacing w:after="0" w:line="240" w:lineRule="auto"/>
        <w:ind w:left="720"/>
        <w:textAlignment w:val="baseline"/>
        <w:rPr>
          <w:rFonts w:cs="Calibri"/>
          <w:color w:val="00B050"/>
        </w:rPr>
      </w:pPr>
      <w:r>
        <w:rPr>
          <w:rFonts w:cs="Calibri"/>
          <w:color w:val="242424"/>
          <w:shd w:val="clear" w:color="auto" w:fill="FFFFFF"/>
        </w:rPr>
        <w:t>22/03775/</w:t>
      </w:r>
      <w:proofErr w:type="gramStart"/>
      <w:r>
        <w:rPr>
          <w:rFonts w:cs="Calibri"/>
          <w:color w:val="242424"/>
          <w:shd w:val="clear" w:color="auto" w:fill="FFFFFF"/>
        </w:rPr>
        <w:t>FUL  (</w:t>
      </w:r>
      <w:proofErr w:type="gramEnd"/>
      <w:r>
        <w:rPr>
          <w:rFonts w:cs="Calibri"/>
          <w:color w:val="242424"/>
          <w:shd w:val="clear" w:color="auto" w:fill="FFFFFF"/>
        </w:rPr>
        <w:t>validated: 22/08/2022)</w:t>
      </w:r>
      <w:r>
        <w:rPr>
          <w:rFonts w:cs="Calibri"/>
          <w:color w:val="242424"/>
        </w:rPr>
        <w:br/>
      </w:r>
      <w:r>
        <w:rPr>
          <w:rFonts w:cs="Calibri"/>
          <w:color w:val="242424"/>
          <w:shd w:val="clear" w:color="auto" w:fill="FFFFFF"/>
        </w:rPr>
        <w:t xml:space="preserve">Address:  Golden Hill Farm, </w:t>
      </w:r>
      <w:proofErr w:type="spellStart"/>
      <w:r>
        <w:rPr>
          <w:rFonts w:cs="Calibri"/>
          <w:color w:val="242424"/>
          <w:shd w:val="clear" w:color="auto" w:fill="FFFFFF"/>
        </w:rPr>
        <w:t>Goldenhill</w:t>
      </w:r>
      <w:proofErr w:type="spellEnd"/>
      <w:r>
        <w:rPr>
          <w:rFonts w:cs="Calibri"/>
          <w:color w:val="242424"/>
          <w:shd w:val="clear" w:color="auto" w:fill="FFFFFF"/>
        </w:rPr>
        <w:t xml:space="preserve"> Lane, </w:t>
      </w:r>
      <w:proofErr w:type="spellStart"/>
      <w:r>
        <w:rPr>
          <w:rFonts w:cs="Calibri"/>
          <w:color w:val="242424"/>
          <w:shd w:val="clear" w:color="auto" w:fill="FFFFFF"/>
        </w:rPr>
        <w:t>Hinstock</w:t>
      </w:r>
      <w:proofErr w:type="spellEnd"/>
      <w:r>
        <w:rPr>
          <w:rFonts w:cs="Calibri"/>
          <w:color w:val="242424"/>
          <w:shd w:val="clear" w:color="auto" w:fill="FFFFFF"/>
        </w:rPr>
        <w:t>, Market Drayton, Shropshire, TF9 2NE</w:t>
      </w:r>
      <w:r>
        <w:rPr>
          <w:rFonts w:cs="Calibri"/>
          <w:color w:val="242424"/>
        </w:rPr>
        <w:br/>
      </w:r>
      <w:r>
        <w:rPr>
          <w:rFonts w:cs="Calibri"/>
          <w:color w:val="242424"/>
          <w:shd w:val="clear" w:color="auto" w:fill="FFFFFF"/>
        </w:rPr>
        <w:t>Proposal:  Change of use and conversion of existing barns, from agricultural to tourist accommodation; to provide 3no guest units, 2 small office spaces, and swimming pool and gym</w:t>
      </w:r>
      <w:r>
        <w:rPr>
          <w:rFonts w:cs="Calibri"/>
          <w:color w:val="242424"/>
        </w:rPr>
        <w:br/>
      </w:r>
      <w:r>
        <w:rPr>
          <w:rFonts w:cs="Calibri"/>
          <w:color w:val="242424"/>
          <w:shd w:val="clear" w:color="auto" w:fill="FFFFFF"/>
        </w:rPr>
        <w:t>Decision:  Grant Permission</w:t>
      </w:r>
    </w:p>
    <w:p w14:paraId="4DBD5AD8" w14:textId="77777777" w:rsidR="0028650C" w:rsidRDefault="0028650C" w:rsidP="0028650C">
      <w:pPr>
        <w:widowControl w:val="0"/>
        <w:autoSpaceDE w:val="0"/>
        <w:autoSpaceDN w:val="0"/>
        <w:adjustRightInd w:val="0"/>
        <w:spacing w:after="0" w:line="240" w:lineRule="auto"/>
        <w:ind w:right="-24"/>
        <w:rPr>
          <w:rFonts w:cs="Calibri"/>
          <w:b/>
        </w:rPr>
      </w:pPr>
    </w:p>
    <w:p w14:paraId="7452F791" w14:textId="19AA9DD3" w:rsidR="0028650C" w:rsidRPr="00E8349C" w:rsidRDefault="0028650C" w:rsidP="0028650C">
      <w:pPr>
        <w:widowControl w:val="0"/>
        <w:autoSpaceDE w:val="0"/>
        <w:autoSpaceDN w:val="0"/>
        <w:adjustRightInd w:val="0"/>
        <w:spacing w:after="0" w:line="240" w:lineRule="auto"/>
        <w:ind w:right="-24"/>
        <w:rPr>
          <w:rFonts w:cs="Calibri"/>
          <w:b/>
        </w:rPr>
      </w:pPr>
      <w:r w:rsidRPr="00E8349C">
        <w:rPr>
          <w:rFonts w:cs="Calibri"/>
          <w:b/>
        </w:rPr>
        <w:t>1</w:t>
      </w:r>
      <w:r>
        <w:rPr>
          <w:rFonts w:cs="Calibri"/>
          <w:b/>
        </w:rPr>
        <w:t>0/23</w:t>
      </w:r>
      <w:r w:rsidRPr="00E8349C">
        <w:rPr>
          <w:rFonts w:cs="Calibri"/>
          <w:b/>
        </w:rPr>
        <w:tab/>
        <w:t>Finance</w:t>
      </w:r>
    </w:p>
    <w:p w14:paraId="498C33C9" w14:textId="51A5F77F" w:rsidR="00B877E3" w:rsidRPr="00B877E3" w:rsidRDefault="0028650C" w:rsidP="006C6CB6">
      <w:pPr>
        <w:pStyle w:val="ListParagraph"/>
        <w:widowControl w:val="0"/>
        <w:numPr>
          <w:ilvl w:val="0"/>
          <w:numId w:val="5"/>
        </w:numPr>
        <w:autoSpaceDE w:val="0"/>
        <w:autoSpaceDN w:val="0"/>
        <w:adjustRightInd w:val="0"/>
        <w:spacing w:after="0" w:line="240" w:lineRule="auto"/>
        <w:ind w:left="0" w:right="-24" w:firstLine="0"/>
        <w:rPr>
          <w:rFonts w:cs="Calibri"/>
          <w:bCs/>
        </w:rPr>
      </w:pPr>
      <w:r w:rsidRPr="00B877E3">
        <w:rPr>
          <w:rFonts w:cs="Calibri"/>
          <w:bCs/>
        </w:rPr>
        <w:t>To approve invoices/payments received to include those received post agenda publication</w:t>
      </w:r>
      <w:r w:rsidR="00B877E3" w:rsidRPr="00B877E3">
        <w:rPr>
          <w:rFonts w:cs="Calibri"/>
          <w:bCs/>
        </w:rPr>
        <w:br/>
      </w:r>
      <w:r w:rsidR="006C6CB6">
        <w:rPr>
          <w:rFonts w:cs="Calibri"/>
          <w:bCs/>
        </w:rPr>
        <w:t xml:space="preserve">Councillors noted payments due for approval. Cllr Hutchinson proposed all payments for approval, seconded by Cllr Thomason, all agreed. </w:t>
      </w:r>
      <w:r w:rsidR="00B877E3" w:rsidRPr="00B877E3">
        <w:rPr>
          <w:rFonts w:cs="Calibri"/>
          <w:bCs/>
        </w:rPr>
        <w:t xml:space="preserve"> </w:t>
      </w:r>
    </w:p>
    <w:p w14:paraId="51C94713" w14:textId="6714AAFC" w:rsidR="00B877E3" w:rsidRPr="00376753" w:rsidRDefault="00B877E3" w:rsidP="00376753">
      <w:pPr>
        <w:pStyle w:val="ListParagraph"/>
        <w:widowControl w:val="0"/>
        <w:numPr>
          <w:ilvl w:val="0"/>
          <w:numId w:val="5"/>
        </w:numPr>
        <w:autoSpaceDE w:val="0"/>
        <w:autoSpaceDN w:val="0"/>
        <w:adjustRightInd w:val="0"/>
        <w:spacing w:after="0" w:line="240" w:lineRule="auto"/>
        <w:ind w:left="0" w:right="-24" w:firstLine="0"/>
        <w:rPr>
          <w:rFonts w:cs="Calibri"/>
          <w:bCs/>
        </w:rPr>
      </w:pPr>
      <w:r w:rsidRPr="00376753">
        <w:rPr>
          <w:rFonts w:cs="Calibri"/>
          <w:bCs/>
        </w:rPr>
        <w:t xml:space="preserve">Energy relief advice from </w:t>
      </w:r>
      <w:r w:rsidR="00CA0B2C">
        <w:rPr>
          <w:rFonts w:cs="Calibri"/>
          <w:bCs/>
        </w:rPr>
        <w:t>EDF</w:t>
      </w:r>
      <w:r w:rsidR="006C6CB6" w:rsidRPr="00376753">
        <w:rPr>
          <w:rFonts w:cs="Calibri"/>
          <w:bCs/>
        </w:rPr>
        <w:t xml:space="preserve"> – noted.</w:t>
      </w:r>
      <w:r w:rsidRPr="00376753">
        <w:rPr>
          <w:rFonts w:cs="Calibri"/>
          <w:bCs/>
        </w:rPr>
        <w:t xml:space="preserve"> </w:t>
      </w:r>
      <w:r w:rsidR="00CA0B2C">
        <w:rPr>
          <w:rFonts w:cs="Calibri"/>
          <w:bCs/>
        </w:rPr>
        <w:t>A m</w:t>
      </w:r>
      <w:r w:rsidR="00376753">
        <w:rPr>
          <w:rFonts w:cs="Calibri"/>
          <w:bCs/>
        </w:rPr>
        <w:t>eter reading</w:t>
      </w:r>
      <w:r w:rsidR="00CA0B2C">
        <w:rPr>
          <w:rFonts w:cs="Calibri"/>
          <w:bCs/>
        </w:rPr>
        <w:t xml:space="preserve"> was</w:t>
      </w:r>
      <w:r w:rsidR="00376753">
        <w:rPr>
          <w:rFonts w:cs="Calibri"/>
          <w:bCs/>
        </w:rPr>
        <w:t xml:space="preserve"> taken as 4011 at the start of this Meeting</w:t>
      </w:r>
      <w:r w:rsidR="00CA0B2C">
        <w:rPr>
          <w:rFonts w:cs="Calibri"/>
          <w:bCs/>
        </w:rPr>
        <w:t xml:space="preserve">. </w:t>
      </w:r>
      <w:r w:rsidR="00376753">
        <w:rPr>
          <w:rFonts w:cs="Calibri"/>
          <w:bCs/>
        </w:rPr>
        <w:t xml:space="preserve"> </w:t>
      </w:r>
    </w:p>
    <w:p w14:paraId="099AD75C" w14:textId="1EF07C50" w:rsidR="00B877E3" w:rsidRDefault="006C6CB6" w:rsidP="006C6CB6">
      <w:pPr>
        <w:pStyle w:val="ListParagraph"/>
        <w:widowControl w:val="0"/>
        <w:numPr>
          <w:ilvl w:val="0"/>
          <w:numId w:val="5"/>
        </w:numPr>
        <w:autoSpaceDE w:val="0"/>
        <w:autoSpaceDN w:val="0"/>
        <w:adjustRightInd w:val="0"/>
        <w:spacing w:after="0" w:line="240" w:lineRule="auto"/>
        <w:ind w:left="0" w:right="-24" w:firstLine="0"/>
        <w:rPr>
          <w:rFonts w:cs="Calibri"/>
          <w:bCs/>
        </w:rPr>
      </w:pPr>
      <w:r>
        <w:rPr>
          <w:rFonts w:cs="Calibri"/>
          <w:bCs/>
        </w:rPr>
        <w:t>PWLB</w:t>
      </w:r>
      <w:r w:rsidR="00B877E3">
        <w:rPr>
          <w:rFonts w:cs="Calibri"/>
          <w:bCs/>
        </w:rPr>
        <w:t xml:space="preserve"> payment due end of January </w:t>
      </w:r>
      <w:r>
        <w:rPr>
          <w:rFonts w:cs="Calibri"/>
          <w:bCs/>
        </w:rPr>
        <w:t xml:space="preserve">– noted. The loan is paid at </w:t>
      </w:r>
      <w:r w:rsidR="00B877E3">
        <w:rPr>
          <w:rFonts w:cs="Calibri"/>
          <w:bCs/>
        </w:rPr>
        <w:t>2.67% interest</w:t>
      </w:r>
      <w:r>
        <w:rPr>
          <w:rFonts w:cs="Calibri"/>
          <w:bCs/>
        </w:rPr>
        <w:t xml:space="preserve">. The outstanding amount of the </w:t>
      </w:r>
      <w:r w:rsidR="00B877E3">
        <w:rPr>
          <w:rFonts w:cs="Calibri"/>
          <w:bCs/>
        </w:rPr>
        <w:t xml:space="preserve">loan is </w:t>
      </w:r>
      <w:r>
        <w:rPr>
          <w:rFonts w:cs="Calibri"/>
          <w:bCs/>
        </w:rPr>
        <w:t xml:space="preserve">currently </w:t>
      </w:r>
      <w:r w:rsidR="00B877E3">
        <w:rPr>
          <w:rFonts w:cs="Calibri"/>
          <w:bCs/>
        </w:rPr>
        <w:t xml:space="preserve">at </w:t>
      </w:r>
      <w:r>
        <w:rPr>
          <w:rFonts w:cs="Calibri"/>
          <w:bCs/>
        </w:rPr>
        <w:t>£</w:t>
      </w:r>
      <w:r w:rsidR="00B877E3">
        <w:rPr>
          <w:rFonts w:cs="Calibri"/>
          <w:bCs/>
        </w:rPr>
        <w:t>26</w:t>
      </w:r>
      <w:r>
        <w:rPr>
          <w:rFonts w:cs="Calibri"/>
          <w:bCs/>
        </w:rPr>
        <w:t>,</w:t>
      </w:r>
      <w:r w:rsidR="00B877E3">
        <w:rPr>
          <w:rFonts w:cs="Calibri"/>
          <w:bCs/>
        </w:rPr>
        <w:t>760.13</w:t>
      </w:r>
      <w:r>
        <w:rPr>
          <w:rFonts w:cs="Calibri"/>
          <w:bCs/>
        </w:rPr>
        <w:t>.</w:t>
      </w:r>
    </w:p>
    <w:p w14:paraId="7C8B0E9F" w14:textId="235EC747" w:rsidR="0028650C" w:rsidRPr="00E670EF" w:rsidRDefault="00E670EF" w:rsidP="00E670EF">
      <w:pPr>
        <w:pStyle w:val="ListParagraph"/>
        <w:widowControl w:val="0"/>
        <w:numPr>
          <w:ilvl w:val="0"/>
          <w:numId w:val="5"/>
        </w:numPr>
        <w:autoSpaceDE w:val="0"/>
        <w:autoSpaceDN w:val="0"/>
        <w:adjustRightInd w:val="0"/>
        <w:spacing w:after="0" w:line="240" w:lineRule="auto"/>
        <w:ind w:left="0" w:right="-24" w:firstLine="0"/>
        <w:rPr>
          <w:rFonts w:cs="Calibri"/>
          <w:bCs/>
        </w:rPr>
      </w:pPr>
      <w:r w:rsidRPr="00E670EF">
        <w:rPr>
          <w:rFonts w:cs="Calibri"/>
          <w:bCs/>
        </w:rPr>
        <w:t xml:space="preserve">ICO GDPR payment due - </w:t>
      </w:r>
      <w:r w:rsidR="00B877E3" w:rsidRPr="00E670EF">
        <w:rPr>
          <w:rFonts w:cs="Calibri"/>
          <w:bCs/>
        </w:rPr>
        <w:t>£35</w:t>
      </w:r>
      <w:r w:rsidRPr="00E670EF">
        <w:rPr>
          <w:rFonts w:cs="Calibri"/>
          <w:bCs/>
        </w:rPr>
        <w:t xml:space="preserve"> – noted.</w:t>
      </w:r>
      <w:r w:rsidR="00B877E3" w:rsidRPr="00E670EF">
        <w:rPr>
          <w:rFonts w:cs="Calibri"/>
          <w:bCs/>
        </w:rPr>
        <w:t xml:space="preserve"> </w:t>
      </w:r>
      <w:r w:rsidR="00B877E3" w:rsidRPr="00E670EF">
        <w:rPr>
          <w:rFonts w:cs="Calibri"/>
          <w:bCs/>
        </w:rPr>
        <w:br/>
      </w:r>
      <w:r w:rsidR="0028650C" w:rsidRPr="00E670EF">
        <w:rPr>
          <w:rFonts w:cs="Calibri"/>
          <w:bCs/>
        </w:rPr>
        <w:t>Accounting reports /bank statements</w:t>
      </w:r>
    </w:p>
    <w:p w14:paraId="2153146C" w14:textId="0ADDB8B8" w:rsidR="006C6CB6" w:rsidRPr="006C6CB6" w:rsidRDefault="006C6CB6" w:rsidP="006C6CB6">
      <w:pPr>
        <w:widowControl w:val="0"/>
        <w:autoSpaceDE w:val="0"/>
        <w:autoSpaceDN w:val="0"/>
        <w:adjustRightInd w:val="0"/>
        <w:spacing w:after="0" w:line="240" w:lineRule="auto"/>
        <w:ind w:right="-24"/>
        <w:rPr>
          <w:rFonts w:cs="Calibri"/>
          <w:bCs/>
        </w:rPr>
      </w:pPr>
      <w:r>
        <w:rPr>
          <w:rFonts w:cs="Calibri"/>
          <w:bCs/>
        </w:rPr>
        <w:t xml:space="preserve">The Councillors confirmed receipt of accounting reports and statements. Cllr Hutchinson proposed </w:t>
      </w:r>
      <w:r>
        <w:rPr>
          <w:rFonts w:cs="Calibri"/>
          <w:bCs/>
        </w:rPr>
        <w:lastRenderedPageBreak/>
        <w:t xml:space="preserve">approving the reconciliation as accurate, seconded by Cllr Thomason, all agreed. </w:t>
      </w:r>
    </w:p>
    <w:p w14:paraId="54E93699" w14:textId="76ED7482" w:rsidR="0028650C" w:rsidRDefault="00E670EF" w:rsidP="00E670EF">
      <w:pPr>
        <w:widowControl w:val="0"/>
        <w:autoSpaceDE w:val="0"/>
        <w:autoSpaceDN w:val="0"/>
        <w:adjustRightInd w:val="0"/>
        <w:spacing w:after="0" w:line="240" w:lineRule="auto"/>
        <w:ind w:right="-24"/>
        <w:rPr>
          <w:rFonts w:cs="Calibri"/>
          <w:bCs/>
        </w:rPr>
      </w:pPr>
      <w:r>
        <w:rPr>
          <w:rFonts w:cs="Calibri"/>
          <w:bCs/>
        </w:rPr>
        <w:t>e</w:t>
      </w:r>
      <w:r w:rsidR="0028650C">
        <w:rPr>
          <w:rFonts w:cs="Calibri"/>
          <w:bCs/>
        </w:rPr>
        <w:t>)</w:t>
      </w:r>
      <w:r w:rsidR="0028650C">
        <w:rPr>
          <w:rFonts w:cs="Calibri"/>
          <w:bCs/>
        </w:rPr>
        <w:tab/>
        <w:t xml:space="preserve">Budget – to confirm the budget for 2023-24 </w:t>
      </w:r>
      <w:r w:rsidR="00B877E3">
        <w:rPr>
          <w:rFonts w:cs="Calibri"/>
          <w:bCs/>
        </w:rPr>
        <w:br/>
      </w:r>
      <w:r>
        <w:rPr>
          <w:rFonts w:cs="Calibri"/>
          <w:bCs/>
        </w:rPr>
        <w:t xml:space="preserve">Councillors noted Shropshire Council has agreed to increase Council Tax by </w:t>
      </w:r>
      <w:r w:rsidR="00B877E3">
        <w:rPr>
          <w:rFonts w:cs="Calibri"/>
          <w:bCs/>
        </w:rPr>
        <w:t>4.9%</w:t>
      </w:r>
      <w:r w:rsidR="00B877E3">
        <w:rPr>
          <w:rFonts w:cs="Calibri"/>
          <w:bCs/>
        </w:rPr>
        <w:br/>
      </w:r>
      <w:r>
        <w:rPr>
          <w:rFonts w:cs="Calibri"/>
          <w:bCs/>
        </w:rPr>
        <w:t xml:space="preserve">The Council Members reviewed the draft budget.  They agreed that the proposed figures are </w:t>
      </w:r>
      <w:proofErr w:type="gramStart"/>
      <w:r>
        <w:rPr>
          <w:rFonts w:cs="Calibri"/>
          <w:bCs/>
        </w:rPr>
        <w:t xml:space="preserve">realistic </w:t>
      </w:r>
      <w:r w:rsidR="00EB53B5">
        <w:rPr>
          <w:rFonts w:cs="Calibri"/>
          <w:bCs/>
        </w:rPr>
        <w:t xml:space="preserve"> discussed</w:t>
      </w:r>
      <w:proofErr w:type="gramEnd"/>
      <w:r w:rsidR="00EB53B5">
        <w:rPr>
          <w:rFonts w:cs="Calibri"/>
          <w:bCs/>
        </w:rPr>
        <w:t xml:space="preserve"> the budget</w:t>
      </w:r>
      <w:r>
        <w:rPr>
          <w:rFonts w:cs="Calibri"/>
          <w:bCs/>
        </w:rPr>
        <w:t xml:space="preserve">. The Council is </w:t>
      </w:r>
      <w:r w:rsidR="00EB53B5">
        <w:rPr>
          <w:rFonts w:cs="Calibri"/>
          <w:bCs/>
        </w:rPr>
        <w:t xml:space="preserve">currently holding c£21k </w:t>
      </w:r>
      <w:r>
        <w:rPr>
          <w:rFonts w:cs="Calibri"/>
          <w:bCs/>
        </w:rPr>
        <w:t xml:space="preserve">in </w:t>
      </w:r>
      <w:r w:rsidR="00EB53B5">
        <w:rPr>
          <w:rFonts w:cs="Calibri"/>
          <w:bCs/>
        </w:rPr>
        <w:t>general fund</w:t>
      </w:r>
      <w:r>
        <w:rPr>
          <w:rFonts w:cs="Calibri"/>
          <w:bCs/>
        </w:rPr>
        <w:t>s</w:t>
      </w:r>
      <w:r w:rsidR="00EB53B5">
        <w:rPr>
          <w:rFonts w:cs="Calibri"/>
          <w:bCs/>
        </w:rPr>
        <w:t xml:space="preserve"> </w:t>
      </w:r>
      <w:r>
        <w:rPr>
          <w:rFonts w:cs="Calibri"/>
          <w:bCs/>
        </w:rPr>
        <w:t>al</w:t>
      </w:r>
      <w:r w:rsidR="00EB53B5">
        <w:rPr>
          <w:rFonts w:cs="Calibri"/>
          <w:bCs/>
        </w:rPr>
        <w:t xml:space="preserve">though this will decrease between now and end of </w:t>
      </w:r>
      <w:r>
        <w:rPr>
          <w:rFonts w:cs="Calibri"/>
          <w:bCs/>
        </w:rPr>
        <w:t>M</w:t>
      </w:r>
      <w:r w:rsidR="00EB53B5">
        <w:rPr>
          <w:rFonts w:cs="Calibri"/>
          <w:bCs/>
        </w:rPr>
        <w:t>arch</w:t>
      </w:r>
      <w:r>
        <w:rPr>
          <w:rFonts w:cs="Calibri"/>
          <w:bCs/>
        </w:rPr>
        <w:t xml:space="preserve"> (</w:t>
      </w:r>
      <w:proofErr w:type="spellStart"/>
      <w:r>
        <w:rPr>
          <w:rFonts w:cs="Calibri"/>
          <w:bCs/>
        </w:rPr>
        <w:t>year end</w:t>
      </w:r>
      <w:proofErr w:type="spellEnd"/>
      <w:r>
        <w:rPr>
          <w:rFonts w:cs="Calibri"/>
          <w:bCs/>
        </w:rPr>
        <w:t xml:space="preserve">).  </w:t>
      </w:r>
      <w:r w:rsidR="00376753">
        <w:rPr>
          <w:rFonts w:cs="Calibri"/>
          <w:bCs/>
        </w:rPr>
        <w:t xml:space="preserve">It was noted that operational costs are likely to be in the region of £29,275.  </w:t>
      </w:r>
      <w:r>
        <w:rPr>
          <w:rFonts w:cs="Calibri"/>
          <w:bCs/>
        </w:rPr>
        <w:t xml:space="preserve">Cllr Hutchinson proposed accepting the proposed budget, seconded by Cllr </w:t>
      </w:r>
      <w:proofErr w:type="spellStart"/>
      <w:r>
        <w:rPr>
          <w:rFonts w:cs="Calibri"/>
          <w:bCs/>
        </w:rPr>
        <w:t>Trow</w:t>
      </w:r>
      <w:proofErr w:type="spellEnd"/>
      <w:r>
        <w:rPr>
          <w:rFonts w:cs="Calibri"/>
          <w:bCs/>
        </w:rPr>
        <w:t xml:space="preserve">, all agreed. </w:t>
      </w:r>
      <w:r w:rsidR="00EB53B5">
        <w:rPr>
          <w:rFonts w:cs="Calibri"/>
          <w:bCs/>
        </w:rPr>
        <w:br/>
      </w:r>
      <w:r w:rsidR="0028650C">
        <w:rPr>
          <w:rFonts w:cs="Calibri"/>
          <w:bCs/>
        </w:rPr>
        <w:t>d)</w:t>
      </w:r>
      <w:r w:rsidR="0028650C">
        <w:rPr>
          <w:rFonts w:cs="Calibri"/>
          <w:bCs/>
        </w:rPr>
        <w:tab/>
        <w:t>Precept – to agree the Precept requirement for 2023-24</w:t>
      </w:r>
      <w:r w:rsidR="00B877E3">
        <w:rPr>
          <w:rFonts w:cs="Calibri"/>
          <w:bCs/>
        </w:rPr>
        <w:br/>
      </w:r>
      <w:r w:rsidR="00376753">
        <w:rPr>
          <w:rFonts w:cs="Calibri"/>
          <w:bCs/>
        </w:rPr>
        <w:t xml:space="preserve">It was noted that a 0% increase would give a precept of £29,433. </w:t>
      </w:r>
      <w:proofErr w:type="gramStart"/>
      <w:r>
        <w:rPr>
          <w:rFonts w:cs="Calibri"/>
          <w:bCs/>
        </w:rPr>
        <w:t>In order to</w:t>
      </w:r>
      <w:proofErr w:type="gramEnd"/>
      <w:r>
        <w:rPr>
          <w:rFonts w:cs="Calibri"/>
          <w:bCs/>
        </w:rPr>
        <w:t xml:space="preserve"> ensure that income will cover the required operational budget, Councillors agreed to increase the precept requirement by </w:t>
      </w:r>
      <w:r w:rsidR="00D337F2">
        <w:rPr>
          <w:rFonts w:cs="Calibri"/>
          <w:bCs/>
        </w:rPr>
        <w:t xml:space="preserve">4% </w:t>
      </w:r>
      <w:r>
        <w:rPr>
          <w:rFonts w:cs="Calibri"/>
          <w:bCs/>
        </w:rPr>
        <w:t xml:space="preserve">to </w:t>
      </w:r>
      <w:r w:rsidR="00D337F2">
        <w:rPr>
          <w:rFonts w:cs="Calibri"/>
          <w:bCs/>
        </w:rPr>
        <w:t xml:space="preserve">£30,098 </w:t>
      </w:r>
      <w:r>
        <w:rPr>
          <w:rFonts w:cs="Calibri"/>
          <w:bCs/>
        </w:rPr>
        <w:t xml:space="preserve">as </w:t>
      </w:r>
      <w:r w:rsidR="00D337F2">
        <w:rPr>
          <w:rFonts w:cs="Calibri"/>
          <w:bCs/>
        </w:rPr>
        <w:t xml:space="preserve">proposed by </w:t>
      </w:r>
      <w:r>
        <w:rPr>
          <w:rFonts w:cs="Calibri"/>
          <w:bCs/>
        </w:rPr>
        <w:t xml:space="preserve">Cllr Ashley, seconded by Cllr </w:t>
      </w:r>
      <w:proofErr w:type="spellStart"/>
      <w:r>
        <w:rPr>
          <w:rFonts w:cs="Calibri"/>
          <w:bCs/>
        </w:rPr>
        <w:t>Trow</w:t>
      </w:r>
      <w:proofErr w:type="spellEnd"/>
      <w:r>
        <w:rPr>
          <w:rFonts w:cs="Calibri"/>
          <w:bCs/>
        </w:rPr>
        <w:t xml:space="preserve">, </w:t>
      </w:r>
      <w:r w:rsidR="00D337F2">
        <w:rPr>
          <w:rFonts w:cs="Calibri"/>
          <w:bCs/>
        </w:rPr>
        <w:t>all agreed.</w:t>
      </w:r>
      <w:r>
        <w:rPr>
          <w:rFonts w:cs="Calibri"/>
          <w:bCs/>
        </w:rPr>
        <w:t xml:space="preserve"> Resolved. Clerk to apply. </w:t>
      </w:r>
      <w:r>
        <w:rPr>
          <w:rFonts w:cs="Calibri"/>
          <w:bCs/>
        </w:rPr>
        <w:br/>
      </w:r>
      <w:r w:rsidR="00D337F2">
        <w:rPr>
          <w:rFonts w:cs="Calibri"/>
          <w:bCs/>
        </w:rPr>
        <w:t xml:space="preserve"> </w:t>
      </w:r>
      <w:r w:rsidR="0028650C">
        <w:rPr>
          <w:rFonts w:cs="Calibri"/>
          <w:bCs/>
        </w:rPr>
        <w:t>e)</w:t>
      </w:r>
      <w:r w:rsidR="0028650C">
        <w:rPr>
          <w:rFonts w:cs="Calibri"/>
          <w:bCs/>
        </w:rPr>
        <w:tab/>
        <w:t xml:space="preserve">To consider/accept the revised quote for the replacement playground equipment which includes </w:t>
      </w:r>
      <w:r>
        <w:rPr>
          <w:rFonts w:cs="Calibri"/>
          <w:bCs/>
        </w:rPr>
        <w:t xml:space="preserve">a </w:t>
      </w:r>
      <w:r w:rsidR="0028650C">
        <w:rPr>
          <w:rFonts w:cs="Calibri"/>
          <w:bCs/>
        </w:rPr>
        <w:t xml:space="preserve">FIT </w:t>
      </w:r>
      <w:r>
        <w:rPr>
          <w:rFonts w:cs="Calibri"/>
          <w:bCs/>
        </w:rPr>
        <w:t xml:space="preserve">10% </w:t>
      </w:r>
      <w:r w:rsidR="0028650C">
        <w:rPr>
          <w:rFonts w:cs="Calibri"/>
          <w:bCs/>
        </w:rPr>
        <w:t>discount</w:t>
      </w:r>
      <w:r w:rsidR="00D337F2">
        <w:rPr>
          <w:rFonts w:cs="Calibri"/>
          <w:bCs/>
        </w:rPr>
        <w:br/>
      </w:r>
      <w:r>
        <w:rPr>
          <w:rFonts w:cs="Calibri"/>
          <w:bCs/>
        </w:rPr>
        <w:t xml:space="preserve">Councillors reviewed the revised quote which now includes a discount </w:t>
      </w:r>
      <w:proofErr w:type="gramStart"/>
      <w:r>
        <w:rPr>
          <w:rFonts w:cs="Calibri"/>
          <w:bCs/>
        </w:rPr>
        <w:t>as a result of</w:t>
      </w:r>
      <w:proofErr w:type="gramEnd"/>
      <w:r>
        <w:rPr>
          <w:rFonts w:cs="Calibri"/>
          <w:bCs/>
        </w:rPr>
        <w:t xml:space="preserve"> Fields in Trust membership being held by the Council.  The quote for replacement playground equipment is </w:t>
      </w:r>
      <w:r w:rsidR="00D337F2">
        <w:rPr>
          <w:rFonts w:cs="Calibri"/>
          <w:bCs/>
        </w:rPr>
        <w:t>£40,100.80</w:t>
      </w:r>
      <w:r>
        <w:rPr>
          <w:rFonts w:cs="Calibri"/>
          <w:bCs/>
        </w:rPr>
        <w:t xml:space="preserve">. Cllr Hutchinson proposed accepting the quote, seconded by Cllr </w:t>
      </w:r>
      <w:proofErr w:type="spellStart"/>
      <w:r>
        <w:rPr>
          <w:rFonts w:cs="Calibri"/>
          <w:bCs/>
        </w:rPr>
        <w:t>Trow</w:t>
      </w:r>
      <w:proofErr w:type="spellEnd"/>
      <w:r>
        <w:rPr>
          <w:rFonts w:cs="Calibri"/>
          <w:bCs/>
        </w:rPr>
        <w:t xml:space="preserve">, all agreed. Resolved. Clerk to accept the quote and appoint the contractors. </w:t>
      </w:r>
      <w:r>
        <w:rPr>
          <w:rFonts w:cs="Calibri"/>
          <w:bCs/>
        </w:rPr>
        <w:br/>
        <w:t xml:space="preserve">The Clerk reminded Councillors that quotes for groundworks prior to the equipment installation are required.  Councillors agreed to source quotes for the work from AR Richards, R Bromley and one other contractor. To bring quotes forward to the February meeting for approval.  Proposed by Cllr Hutchinson, seconded by Cllr Thomason, all agreed. Resolved. Contractors for the works must hold appropriate insurance and permits. </w:t>
      </w:r>
    </w:p>
    <w:p w14:paraId="11E08053" w14:textId="401C3403" w:rsidR="0028650C" w:rsidRPr="00376753" w:rsidRDefault="0028650C" w:rsidP="001D6B7A">
      <w:pPr>
        <w:pStyle w:val="ListParagraph"/>
        <w:widowControl w:val="0"/>
        <w:numPr>
          <w:ilvl w:val="0"/>
          <w:numId w:val="6"/>
        </w:numPr>
        <w:autoSpaceDE w:val="0"/>
        <w:autoSpaceDN w:val="0"/>
        <w:adjustRightInd w:val="0"/>
        <w:spacing w:after="0" w:line="240" w:lineRule="auto"/>
        <w:ind w:left="0" w:right="-24" w:firstLine="0"/>
        <w:rPr>
          <w:rFonts w:cs="Calibri"/>
          <w:bCs/>
        </w:rPr>
      </w:pPr>
      <w:r w:rsidRPr="00376753">
        <w:rPr>
          <w:rFonts w:cs="Calibri"/>
          <w:bCs/>
        </w:rPr>
        <w:t>Grounds maintenance quotes – to discuss and consider for 2023-24 contract</w:t>
      </w:r>
      <w:r w:rsidR="00CD1DD0" w:rsidRPr="00376753">
        <w:rPr>
          <w:rFonts w:cs="Calibri"/>
          <w:bCs/>
        </w:rPr>
        <w:br/>
      </w:r>
      <w:r w:rsidR="00376753" w:rsidRPr="00376753">
        <w:rPr>
          <w:rFonts w:cs="Calibri"/>
          <w:bCs/>
        </w:rPr>
        <w:t xml:space="preserve">The grounds maintenance quote received for the 203-24 season was considered. Cllr Hutchinson proposed accepting the quote, seconded by Cllr </w:t>
      </w:r>
      <w:proofErr w:type="spellStart"/>
      <w:r w:rsidR="00376753" w:rsidRPr="00376753">
        <w:rPr>
          <w:rFonts w:cs="Calibri"/>
          <w:bCs/>
        </w:rPr>
        <w:t>Trow</w:t>
      </w:r>
      <w:proofErr w:type="spellEnd"/>
      <w:r w:rsidR="00376753" w:rsidRPr="00376753">
        <w:rPr>
          <w:rFonts w:cs="Calibri"/>
          <w:bCs/>
        </w:rPr>
        <w:t xml:space="preserve">, all agreed. Clerk to appoint. Resolved.  </w:t>
      </w:r>
    </w:p>
    <w:p w14:paraId="6CA7A37A" w14:textId="3382E67F" w:rsidR="0028650C" w:rsidRDefault="0028650C" w:rsidP="0028650C">
      <w:pPr>
        <w:widowControl w:val="0"/>
        <w:autoSpaceDE w:val="0"/>
        <w:autoSpaceDN w:val="0"/>
        <w:adjustRightInd w:val="0"/>
        <w:spacing w:after="0" w:line="240" w:lineRule="auto"/>
        <w:ind w:right="-24"/>
        <w:rPr>
          <w:rFonts w:cs="Calibri"/>
          <w:bCs/>
        </w:rPr>
      </w:pPr>
      <w:r>
        <w:rPr>
          <w:rFonts w:cs="Calibri"/>
          <w:bCs/>
        </w:rPr>
        <w:t>g)</w:t>
      </w:r>
      <w:r>
        <w:rPr>
          <w:rFonts w:cs="Calibri"/>
          <w:bCs/>
        </w:rPr>
        <w:tab/>
        <w:t>VI annual grant cheque 2022 – to re-issue</w:t>
      </w:r>
      <w:r w:rsidR="00CD1DD0">
        <w:rPr>
          <w:rFonts w:cs="Calibri"/>
          <w:bCs/>
        </w:rPr>
        <w:br/>
      </w:r>
      <w:r w:rsidR="00376753">
        <w:rPr>
          <w:rFonts w:cs="Calibri"/>
          <w:bCs/>
        </w:rPr>
        <w:t xml:space="preserve">Councillors noted the requirement to re issue the cheque to the VI Group due to </w:t>
      </w:r>
      <w:proofErr w:type="spellStart"/>
      <w:r w:rsidR="00376753">
        <w:rPr>
          <w:rFonts w:cs="Calibri"/>
          <w:bCs/>
        </w:rPr>
        <w:t>non</w:t>
      </w:r>
      <w:r w:rsidR="00CD1DD0">
        <w:rPr>
          <w:rFonts w:cs="Calibri"/>
          <w:bCs/>
        </w:rPr>
        <w:t xml:space="preserve"> payment</w:t>
      </w:r>
      <w:proofErr w:type="spellEnd"/>
    </w:p>
    <w:p w14:paraId="71D1231F" w14:textId="2049FE1A" w:rsidR="00376753" w:rsidRDefault="0028650C" w:rsidP="0028650C">
      <w:pPr>
        <w:widowControl w:val="0"/>
        <w:autoSpaceDE w:val="0"/>
        <w:autoSpaceDN w:val="0"/>
        <w:adjustRightInd w:val="0"/>
        <w:spacing w:after="0" w:line="240" w:lineRule="auto"/>
        <w:ind w:right="-24"/>
        <w:rPr>
          <w:rFonts w:cs="Calibri"/>
          <w:bCs/>
        </w:rPr>
      </w:pPr>
      <w:r>
        <w:rPr>
          <w:rFonts w:cs="Calibri"/>
          <w:bCs/>
        </w:rPr>
        <w:t>h)</w:t>
      </w:r>
      <w:r>
        <w:rPr>
          <w:rFonts w:cs="Calibri"/>
          <w:bCs/>
        </w:rPr>
        <w:tab/>
        <w:t>Printer ink – to approve part payment of ink costs to NIH Parish Council</w:t>
      </w:r>
      <w:r w:rsidR="00CD1DD0">
        <w:rPr>
          <w:rFonts w:cs="Calibri"/>
          <w:bCs/>
        </w:rPr>
        <w:br/>
      </w:r>
      <w:r w:rsidR="00376753">
        <w:rPr>
          <w:rFonts w:cs="Calibri"/>
          <w:bCs/>
        </w:rPr>
        <w:t xml:space="preserve">Clerk to present the invoice for the annual shared printer ink costs in February. </w:t>
      </w:r>
    </w:p>
    <w:tbl>
      <w:tblPr>
        <w:tblpPr w:leftFromText="180" w:rightFromText="180" w:vertAnchor="text" w:horzAnchor="margin" w:tblpXSpec="center" w:tblpY="42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438"/>
        <w:gridCol w:w="2239"/>
        <w:gridCol w:w="1418"/>
        <w:gridCol w:w="1185"/>
        <w:gridCol w:w="1792"/>
      </w:tblGrid>
      <w:tr w:rsidR="00376753" w:rsidRPr="00EB0CD0" w14:paraId="141BFFC0" w14:textId="77777777" w:rsidTr="001D6B7A">
        <w:tc>
          <w:tcPr>
            <w:tcW w:w="1101" w:type="dxa"/>
          </w:tcPr>
          <w:p w14:paraId="23781830" w14:textId="77777777" w:rsidR="00376753" w:rsidRPr="00A7739E" w:rsidRDefault="00376753" w:rsidP="00376753">
            <w:pPr>
              <w:autoSpaceDE w:val="0"/>
              <w:autoSpaceDN w:val="0"/>
              <w:adjustRightInd w:val="0"/>
              <w:spacing w:after="0" w:line="240" w:lineRule="auto"/>
              <w:ind w:right="-24"/>
              <w:rPr>
                <w:rFonts w:cs="Calibri"/>
                <w:b/>
              </w:rPr>
            </w:pPr>
            <w:r w:rsidRPr="00A7739E">
              <w:rPr>
                <w:rFonts w:cs="Calibri"/>
                <w:b/>
              </w:rPr>
              <w:t>Date of Invoice</w:t>
            </w:r>
          </w:p>
        </w:tc>
        <w:tc>
          <w:tcPr>
            <w:tcW w:w="2438" w:type="dxa"/>
          </w:tcPr>
          <w:p w14:paraId="5144A587" w14:textId="77777777" w:rsidR="00376753" w:rsidRPr="00A7739E" w:rsidRDefault="00376753" w:rsidP="00376753">
            <w:pPr>
              <w:autoSpaceDE w:val="0"/>
              <w:autoSpaceDN w:val="0"/>
              <w:adjustRightInd w:val="0"/>
              <w:spacing w:after="0" w:line="240" w:lineRule="auto"/>
              <w:ind w:right="-24"/>
              <w:rPr>
                <w:rFonts w:cs="Calibri"/>
                <w:b/>
              </w:rPr>
            </w:pPr>
            <w:r w:rsidRPr="00A7739E">
              <w:rPr>
                <w:rFonts w:cs="Calibri"/>
                <w:b/>
              </w:rPr>
              <w:t>Recipient</w:t>
            </w:r>
          </w:p>
        </w:tc>
        <w:tc>
          <w:tcPr>
            <w:tcW w:w="2239" w:type="dxa"/>
          </w:tcPr>
          <w:p w14:paraId="518F1FCE" w14:textId="77777777" w:rsidR="00376753" w:rsidRPr="00A7739E" w:rsidRDefault="00376753" w:rsidP="00376753">
            <w:pPr>
              <w:autoSpaceDE w:val="0"/>
              <w:autoSpaceDN w:val="0"/>
              <w:adjustRightInd w:val="0"/>
              <w:spacing w:after="0" w:line="240" w:lineRule="auto"/>
              <w:ind w:right="-24"/>
              <w:rPr>
                <w:rFonts w:cs="Calibri"/>
                <w:b/>
              </w:rPr>
            </w:pPr>
            <w:r w:rsidRPr="00A7739E">
              <w:rPr>
                <w:rFonts w:cs="Calibri"/>
                <w:b/>
              </w:rPr>
              <w:t>Purpose</w:t>
            </w:r>
          </w:p>
        </w:tc>
        <w:tc>
          <w:tcPr>
            <w:tcW w:w="1418" w:type="dxa"/>
          </w:tcPr>
          <w:p w14:paraId="7AC41406" w14:textId="77777777" w:rsidR="00376753" w:rsidRPr="00A7739E" w:rsidRDefault="00376753" w:rsidP="00376753">
            <w:pPr>
              <w:autoSpaceDE w:val="0"/>
              <w:autoSpaceDN w:val="0"/>
              <w:adjustRightInd w:val="0"/>
              <w:spacing w:after="0" w:line="240" w:lineRule="auto"/>
              <w:ind w:right="-24"/>
              <w:rPr>
                <w:rFonts w:cs="Calibri"/>
                <w:b/>
              </w:rPr>
            </w:pPr>
            <w:r w:rsidRPr="00A7739E">
              <w:rPr>
                <w:rFonts w:cs="Calibri"/>
                <w:b/>
              </w:rPr>
              <w:t>Amount</w:t>
            </w:r>
          </w:p>
        </w:tc>
        <w:tc>
          <w:tcPr>
            <w:tcW w:w="1185" w:type="dxa"/>
          </w:tcPr>
          <w:p w14:paraId="4F41237D" w14:textId="77777777" w:rsidR="00376753" w:rsidRPr="00A7739E" w:rsidRDefault="00376753" w:rsidP="00376753">
            <w:pPr>
              <w:autoSpaceDE w:val="0"/>
              <w:autoSpaceDN w:val="0"/>
              <w:adjustRightInd w:val="0"/>
              <w:spacing w:after="0" w:line="240" w:lineRule="auto"/>
              <w:ind w:right="-24"/>
              <w:rPr>
                <w:rFonts w:cs="Calibri"/>
                <w:b/>
              </w:rPr>
            </w:pPr>
            <w:r w:rsidRPr="00A7739E">
              <w:rPr>
                <w:rFonts w:cs="Calibri"/>
                <w:b/>
              </w:rPr>
              <w:t>Cheque no</w:t>
            </w:r>
          </w:p>
        </w:tc>
        <w:tc>
          <w:tcPr>
            <w:tcW w:w="1792" w:type="dxa"/>
          </w:tcPr>
          <w:p w14:paraId="10FB4F40" w14:textId="77777777" w:rsidR="00376753" w:rsidRPr="00A7739E" w:rsidRDefault="00376753" w:rsidP="00376753">
            <w:pPr>
              <w:autoSpaceDE w:val="0"/>
              <w:autoSpaceDN w:val="0"/>
              <w:adjustRightInd w:val="0"/>
              <w:spacing w:after="0" w:line="240" w:lineRule="auto"/>
              <w:ind w:right="-24"/>
              <w:rPr>
                <w:rFonts w:cs="Calibri"/>
                <w:b/>
              </w:rPr>
            </w:pPr>
            <w:r w:rsidRPr="00A7739E">
              <w:rPr>
                <w:rFonts w:cs="Calibri"/>
                <w:b/>
              </w:rPr>
              <w:t>Power of Expenditure</w:t>
            </w:r>
          </w:p>
        </w:tc>
      </w:tr>
      <w:tr w:rsidR="00376753" w:rsidRPr="00EB0CD0" w14:paraId="352FA097" w14:textId="77777777" w:rsidTr="001D6B7A">
        <w:tc>
          <w:tcPr>
            <w:tcW w:w="1101" w:type="dxa"/>
          </w:tcPr>
          <w:p w14:paraId="112F36C1" w14:textId="607958C2" w:rsidR="00376753" w:rsidRPr="00EB0CD0" w:rsidRDefault="00376753" w:rsidP="00376753">
            <w:pPr>
              <w:autoSpaceDE w:val="0"/>
              <w:autoSpaceDN w:val="0"/>
              <w:adjustRightInd w:val="0"/>
              <w:spacing w:after="0" w:line="240" w:lineRule="auto"/>
              <w:ind w:right="-24"/>
              <w:rPr>
                <w:rFonts w:cs="Calibri"/>
                <w:bCs/>
              </w:rPr>
            </w:pPr>
            <w:r>
              <w:rPr>
                <w:rFonts w:cs="Calibri"/>
                <w:bCs/>
              </w:rPr>
              <w:t>30/</w:t>
            </w:r>
            <w:r w:rsidR="00CE1817">
              <w:rPr>
                <w:rFonts w:cs="Calibri"/>
                <w:bCs/>
              </w:rPr>
              <w:t>12</w:t>
            </w:r>
            <w:r>
              <w:rPr>
                <w:rFonts w:cs="Calibri"/>
                <w:bCs/>
              </w:rPr>
              <w:t>/22</w:t>
            </w:r>
          </w:p>
        </w:tc>
        <w:tc>
          <w:tcPr>
            <w:tcW w:w="2438" w:type="dxa"/>
          </w:tcPr>
          <w:p w14:paraId="5B5440F6" w14:textId="77777777" w:rsidR="00376753" w:rsidRPr="00EB0CD0" w:rsidRDefault="00376753" w:rsidP="00376753">
            <w:pPr>
              <w:autoSpaceDE w:val="0"/>
              <w:autoSpaceDN w:val="0"/>
              <w:adjustRightInd w:val="0"/>
              <w:spacing w:after="0" w:line="240" w:lineRule="auto"/>
              <w:ind w:right="-24"/>
              <w:rPr>
                <w:rFonts w:cs="Calibri"/>
                <w:bCs/>
              </w:rPr>
            </w:pPr>
            <w:r w:rsidRPr="00EB0CD0">
              <w:rPr>
                <w:rFonts w:cs="Calibri"/>
                <w:bCs/>
              </w:rPr>
              <w:t>Employee</w:t>
            </w:r>
          </w:p>
        </w:tc>
        <w:tc>
          <w:tcPr>
            <w:tcW w:w="2239" w:type="dxa"/>
          </w:tcPr>
          <w:p w14:paraId="4A4CF5B5" w14:textId="77777777" w:rsidR="00376753" w:rsidRPr="00EB0CD0" w:rsidRDefault="00376753" w:rsidP="00376753">
            <w:pPr>
              <w:autoSpaceDE w:val="0"/>
              <w:autoSpaceDN w:val="0"/>
              <w:adjustRightInd w:val="0"/>
              <w:spacing w:after="0" w:line="240" w:lineRule="auto"/>
              <w:ind w:right="-24"/>
              <w:rPr>
                <w:rFonts w:cs="Calibri"/>
                <w:bCs/>
              </w:rPr>
            </w:pPr>
            <w:r w:rsidRPr="00EB0CD0">
              <w:rPr>
                <w:rFonts w:cs="Calibri"/>
                <w:bCs/>
              </w:rPr>
              <w:t xml:space="preserve">Clerk’s Salary </w:t>
            </w:r>
          </w:p>
        </w:tc>
        <w:tc>
          <w:tcPr>
            <w:tcW w:w="1418" w:type="dxa"/>
          </w:tcPr>
          <w:p w14:paraId="057B0084" w14:textId="77777777" w:rsidR="00376753" w:rsidRPr="00EB0CD0" w:rsidRDefault="00376753" w:rsidP="00376753">
            <w:pPr>
              <w:autoSpaceDE w:val="0"/>
              <w:autoSpaceDN w:val="0"/>
              <w:adjustRightInd w:val="0"/>
              <w:spacing w:after="0" w:line="240" w:lineRule="auto"/>
              <w:ind w:right="-24"/>
              <w:rPr>
                <w:rFonts w:cs="Calibri"/>
                <w:bCs/>
              </w:rPr>
            </w:pPr>
            <w:r w:rsidRPr="00EB0CD0">
              <w:rPr>
                <w:rFonts w:cs="Calibri"/>
                <w:bCs/>
              </w:rPr>
              <w:t>£</w:t>
            </w:r>
            <w:r>
              <w:rPr>
                <w:rFonts w:cs="Calibri"/>
                <w:bCs/>
              </w:rPr>
              <w:t>452.93</w:t>
            </w:r>
          </w:p>
        </w:tc>
        <w:tc>
          <w:tcPr>
            <w:tcW w:w="1185" w:type="dxa"/>
          </w:tcPr>
          <w:p w14:paraId="5ACF80AC" w14:textId="77777777" w:rsidR="00376753" w:rsidRPr="00EB0CD0" w:rsidRDefault="00376753" w:rsidP="00376753">
            <w:pPr>
              <w:autoSpaceDE w:val="0"/>
              <w:autoSpaceDN w:val="0"/>
              <w:adjustRightInd w:val="0"/>
              <w:spacing w:after="0" w:line="240" w:lineRule="auto"/>
              <w:ind w:right="-24"/>
              <w:rPr>
                <w:rFonts w:cs="Calibri"/>
                <w:bCs/>
              </w:rPr>
            </w:pPr>
            <w:r>
              <w:rPr>
                <w:rFonts w:cs="Calibri"/>
                <w:bCs/>
              </w:rPr>
              <w:t>SO</w:t>
            </w:r>
          </w:p>
        </w:tc>
        <w:tc>
          <w:tcPr>
            <w:tcW w:w="1792" w:type="dxa"/>
          </w:tcPr>
          <w:p w14:paraId="65883394" w14:textId="77777777" w:rsidR="00376753" w:rsidRPr="00A7315F" w:rsidRDefault="00376753" w:rsidP="00376753">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76753" w:rsidRPr="00EB0CD0" w14:paraId="1663105D" w14:textId="77777777" w:rsidTr="001D6B7A">
        <w:tc>
          <w:tcPr>
            <w:tcW w:w="1101" w:type="dxa"/>
          </w:tcPr>
          <w:p w14:paraId="7F3082F0" w14:textId="7869ADB2" w:rsidR="00376753" w:rsidRPr="00EB0CD0" w:rsidRDefault="00376753" w:rsidP="00376753">
            <w:pPr>
              <w:autoSpaceDE w:val="0"/>
              <w:autoSpaceDN w:val="0"/>
              <w:adjustRightInd w:val="0"/>
              <w:spacing w:after="0" w:line="240" w:lineRule="auto"/>
              <w:ind w:right="-24"/>
              <w:rPr>
                <w:rFonts w:cs="Calibri"/>
                <w:bCs/>
              </w:rPr>
            </w:pPr>
            <w:r>
              <w:rPr>
                <w:rFonts w:cs="Calibri"/>
                <w:bCs/>
              </w:rPr>
              <w:t>0</w:t>
            </w:r>
            <w:r w:rsidR="00CE1817">
              <w:rPr>
                <w:rFonts w:cs="Calibri"/>
                <w:bCs/>
              </w:rPr>
              <w:t>4</w:t>
            </w:r>
            <w:r>
              <w:rPr>
                <w:rFonts w:cs="Calibri"/>
                <w:bCs/>
              </w:rPr>
              <w:t>/01/23</w:t>
            </w:r>
          </w:p>
        </w:tc>
        <w:tc>
          <w:tcPr>
            <w:tcW w:w="2438" w:type="dxa"/>
          </w:tcPr>
          <w:p w14:paraId="031C3956" w14:textId="77777777" w:rsidR="00376753" w:rsidRPr="00EB0CD0" w:rsidRDefault="00376753" w:rsidP="00376753">
            <w:pPr>
              <w:autoSpaceDE w:val="0"/>
              <w:autoSpaceDN w:val="0"/>
              <w:adjustRightInd w:val="0"/>
              <w:spacing w:after="0" w:line="240" w:lineRule="auto"/>
              <w:ind w:right="-24"/>
              <w:rPr>
                <w:rFonts w:cs="Calibri"/>
                <w:bCs/>
              </w:rPr>
            </w:pPr>
            <w:r>
              <w:rPr>
                <w:rFonts w:cs="Calibri"/>
                <w:bCs/>
              </w:rPr>
              <w:t>HMRC</w:t>
            </w:r>
          </w:p>
        </w:tc>
        <w:tc>
          <w:tcPr>
            <w:tcW w:w="2239" w:type="dxa"/>
          </w:tcPr>
          <w:p w14:paraId="6CD04D5D" w14:textId="77777777" w:rsidR="00376753" w:rsidRPr="00EB0CD0" w:rsidRDefault="00376753" w:rsidP="00376753">
            <w:pPr>
              <w:autoSpaceDE w:val="0"/>
              <w:autoSpaceDN w:val="0"/>
              <w:adjustRightInd w:val="0"/>
              <w:spacing w:after="0" w:line="240" w:lineRule="auto"/>
              <w:ind w:right="-24"/>
              <w:rPr>
                <w:rFonts w:cs="Calibri"/>
                <w:bCs/>
              </w:rPr>
            </w:pPr>
            <w:r w:rsidRPr="00EB0CD0">
              <w:rPr>
                <w:rFonts w:cs="Calibri"/>
                <w:bCs/>
              </w:rPr>
              <w:t>PAYE</w:t>
            </w:r>
          </w:p>
        </w:tc>
        <w:tc>
          <w:tcPr>
            <w:tcW w:w="1418" w:type="dxa"/>
          </w:tcPr>
          <w:p w14:paraId="0E34E0AD" w14:textId="4101C8CB" w:rsidR="00376753" w:rsidRPr="00EB0CD0" w:rsidRDefault="00376753" w:rsidP="0037675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sidRPr="00EB0CD0">
              <w:rPr>
                <w:rFonts w:cs="Calibri"/>
              </w:rPr>
              <w:t>£</w:t>
            </w:r>
            <w:r>
              <w:rPr>
                <w:rFonts w:cs="Calibri"/>
              </w:rPr>
              <w:t>1</w:t>
            </w:r>
            <w:r w:rsidR="00CE1817">
              <w:rPr>
                <w:rFonts w:cs="Calibri"/>
              </w:rPr>
              <w:t>65.60</w:t>
            </w:r>
          </w:p>
        </w:tc>
        <w:tc>
          <w:tcPr>
            <w:tcW w:w="1185" w:type="dxa"/>
          </w:tcPr>
          <w:p w14:paraId="1D9C0904" w14:textId="36951A5B" w:rsidR="00CE1817" w:rsidRPr="00EB0CD0" w:rsidRDefault="00376753" w:rsidP="00376753">
            <w:pPr>
              <w:autoSpaceDE w:val="0"/>
              <w:autoSpaceDN w:val="0"/>
              <w:adjustRightInd w:val="0"/>
              <w:spacing w:after="0" w:line="240" w:lineRule="auto"/>
              <w:ind w:right="-24"/>
              <w:rPr>
                <w:rFonts w:cs="Calibri"/>
                <w:bCs/>
              </w:rPr>
            </w:pPr>
            <w:r>
              <w:rPr>
                <w:rFonts w:cs="Calibri"/>
                <w:bCs/>
              </w:rPr>
              <w:t>1005</w:t>
            </w:r>
            <w:r w:rsidR="00CE1817">
              <w:rPr>
                <w:rFonts w:cs="Calibri"/>
                <w:bCs/>
              </w:rPr>
              <w:t>30</w:t>
            </w:r>
          </w:p>
        </w:tc>
        <w:tc>
          <w:tcPr>
            <w:tcW w:w="1792" w:type="dxa"/>
          </w:tcPr>
          <w:p w14:paraId="0612B2D4" w14:textId="77777777" w:rsidR="00376753" w:rsidRPr="00A7315F" w:rsidRDefault="00376753" w:rsidP="00376753">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76753" w:rsidRPr="00EB0CD0" w14:paraId="23131781" w14:textId="77777777" w:rsidTr="001D6B7A">
        <w:tc>
          <w:tcPr>
            <w:tcW w:w="1101" w:type="dxa"/>
          </w:tcPr>
          <w:p w14:paraId="71776CBD" w14:textId="1F0D6EA3" w:rsidR="00376753" w:rsidRPr="00EB0CD0" w:rsidRDefault="00CE1817" w:rsidP="00376753">
            <w:pPr>
              <w:autoSpaceDE w:val="0"/>
              <w:autoSpaceDN w:val="0"/>
              <w:adjustRightInd w:val="0"/>
              <w:spacing w:after="0" w:line="240" w:lineRule="auto"/>
              <w:ind w:right="-24"/>
              <w:rPr>
                <w:rFonts w:cs="Calibri"/>
                <w:bCs/>
              </w:rPr>
            </w:pPr>
            <w:r>
              <w:rPr>
                <w:rFonts w:cs="Calibri"/>
                <w:bCs/>
              </w:rPr>
              <w:t>04/01/23</w:t>
            </w:r>
          </w:p>
        </w:tc>
        <w:tc>
          <w:tcPr>
            <w:tcW w:w="2438" w:type="dxa"/>
          </w:tcPr>
          <w:p w14:paraId="0D938E44" w14:textId="1A252A68" w:rsidR="00376753" w:rsidRPr="00EB0CD0" w:rsidRDefault="00CE1817" w:rsidP="00376753">
            <w:pPr>
              <w:autoSpaceDE w:val="0"/>
              <w:autoSpaceDN w:val="0"/>
              <w:adjustRightInd w:val="0"/>
              <w:spacing w:after="0" w:line="240" w:lineRule="auto"/>
              <w:ind w:right="-24"/>
              <w:rPr>
                <w:rFonts w:cs="Calibri"/>
                <w:bCs/>
              </w:rPr>
            </w:pPr>
            <w:r>
              <w:rPr>
                <w:rFonts w:cs="Calibri"/>
                <w:bCs/>
              </w:rPr>
              <w:t>Employee</w:t>
            </w:r>
          </w:p>
        </w:tc>
        <w:tc>
          <w:tcPr>
            <w:tcW w:w="2239" w:type="dxa"/>
          </w:tcPr>
          <w:p w14:paraId="70C58710" w14:textId="3B6EE52A" w:rsidR="00376753" w:rsidRPr="00EB0CD0" w:rsidRDefault="00CE1817" w:rsidP="00376753">
            <w:pPr>
              <w:autoSpaceDE w:val="0"/>
              <w:autoSpaceDN w:val="0"/>
              <w:adjustRightInd w:val="0"/>
              <w:spacing w:after="0" w:line="240" w:lineRule="auto"/>
              <w:ind w:right="-24"/>
              <w:rPr>
                <w:rFonts w:cs="Calibri"/>
                <w:bCs/>
              </w:rPr>
            </w:pPr>
            <w:r>
              <w:rPr>
                <w:rFonts w:cs="Calibri"/>
                <w:bCs/>
              </w:rPr>
              <w:t xml:space="preserve">Salary </w:t>
            </w:r>
            <w:proofErr w:type="spellStart"/>
            <w:r>
              <w:rPr>
                <w:rFonts w:cs="Calibri"/>
                <w:bCs/>
              </w:rPr>
              <w:t>adj</w:t>
            </w:r>
            <w:proofErr w:type="spellEnd"/>
            <w:r>
              <w:rPr>
                <w:rFonts w:cs="Calibri"/>
                <w:bCs/>
              </w:rPr>
              <w:t xml:space="preserve"> </w:t>
            </w:r>
          </w:p>
        </w:tc>
        <w:tc>
          <w:tcPr>
            <w:tcW w:w="1418" w:type="dxa"/>
          </w:tcPr>
          <w:p w14:paraId="64DB7223" w14:textId="650BCF0C" w:rsidR="00376753" w:rsidRPr="00EB0CD0" w:rsidRDefault="00CE1817" w:rsidP="0037675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£23.30</w:t>
            </w:r>
          </w:p>
        </w:tc>
        <w:tc>
          <w:tcPr>
            <w:tcW w:w="1185" w:type="dxa"/>
          </w:tcPr>
          <w:p w14:paraId="51B69656" w14:textId="16FA7D39" w:rsidR="00376753" w:rsidRDefault="00CE1817" w:rsidP="00376753">
            <w:pPr>
              <w:autoSpaceDE w:val="0"/>
              <w:autoSpaceDN w:val="0"/>
              <w:adjustRightInd w:val="0"/>
              <w:spacing w:after="0" w:line="240" w:lineRule="auto"/>
              <w:ind w:right="-24"/>
              <w:rPr>
                <w:rFonts w:cs="Calibri"/>
                <w:bCs/>
              </w:rPr>
            </w:pPr>
            <w:r>
              <w:rPr>
                <w:rFonts w:cs="Calibri"/>
                <w:bCs/>
              </w:rPr>
              <w:t>100531</w:t>
            </w:r>
          </w:p>
        </w:tc>
        <w:tc>
          <w:tcPr>
            <w:tcW w:w="1792" w:type="dxa"/>
          </w:tcPr>
          <w:p w14:paraId="64B2311D" w14:textId="35D8F1FB" w:rsidR="00376753" w:rsidRPr="00A7315F" w:rsidRDefault="00CE1817" w:rsidP="00376753">
            <w:pPr>
              <w:autoSpaceDE w:val="0"/>
              <w:autoSpaceDN w:val="0"/>
              <w:adjustRightInd w:val="0"/>
              <w:spacing w:after="0" w:line="240" w:lineRule="auto"/>
              <w:ind w:right="-24"/>
              <w:rPr>
                <w:rFonts w:cs="Calibri"/>
                <w:bCs/>
                <w:sz w:val="16"/>
                <w:szCs w:val="16"/>
              </w:rPr>
            </w:pPr>
            <w:r w:rsidRPr="00A7315F">
              <w:rPr>
                <w:rFonts w:cs="Calibri"/>
                <w:bCs/>
                <w:sz w:val="16"/>
                <w:szCs w:val="16"/>
              </w:rPr>
              <w:t>LGA 1972 s112</w:t>
            </w:r>
          </w:p>
        </w:tc>
      </w:tr>
      <w:tr w:rsidR="00376753" w:rsidRPr="00EB0CD0" w14:paraId="7F4BAB68" w14:textId="77777777" w:rsidTr="001D6B7A">
        <w:tc>
          <w:tcPr>
            <w:tcW w:w="1101" w:type="dxa"/>
          </w:tcPr>
          <w:p w14:paraId="2E796DE8" w14:textId="0EEFFB49" w:rsidR="00376753" w:rsidRDefault="00CE1817" w:rsidP="00376753">
            <w:pPr>
              <w:autoSpaceDE w:val="0"/>
              <w:autoSpaceDN w:val="0"/>
              <w:adjustRightInd w:val="0"/>
              <w:spacing w:after="0" w:line="240" w:lineRule="auto"/>
              <w:ind w:right="-24"/>
              <w:rPr>
                <w:rFonts w:cs="Calibri"/>
                <w:bCs/>
              </w:rPr>
            </w:pPr>
            <w:r>
              <w:rPr>
                <w:rFonts w:cs="Calibri"/>
                <w:bCs/>
              </w:rPr>
              <w:t>04/01/23</w:t>
            </w:r>
          </w:p>
        </w:tc>
        <w:tc>
          <w:tcPr>
            <w:tcW w:w="2438" w:type="dxa"/>
          </w:tcPr>
          <w:p w14:paraId="037A200C" w14:textId="388231B3" w:rsidR="00376753" w:rsidRDefault="00CE1817" w:rsidP="00376753">
            <w:pPr>
              <w:autoSpaceDE w:val="0"/>
              <w:autoSpaceDN w:val="0"/>
              <w:adjustRightInd w:val="0"/>
              <w:spacing w:after="0" w:line="240" w:lineRule="auto"/>
              <w:ind w:right="-24"/>
              <w:rPr>
                <w:rFonts w:cs="Calibri"/>
                <w:bCs/>
              </w:rPr>
            </w:pPr>
            <w:r>
              <w:rPr>
                <w:rFonts w:cs="Calibri"/>
                <w:bCs/>
              </w:rPr>
              <w:t>Village Initiative</w:t>
            </w:r>
          </w:p>
        </w:tc>
        <w:tc>
          <w:tcPr>
            <w:tcW w:w="2239" w:type="dxa"/>
          </w:tcPr>
          <w:p w14:paraId="3993CCD7" w14:textId="77777777" w:rsidR="00376753" w:rsidRDefault="00CE1817" w:rsidP="00376753">
            <w:pPr>
              <w:autoSpaceDE w:val="0"/>
              <w:autoSpaceDN w:val="0"/>
              <w:adjustRightInd w:val="0"/>
              <w:spacing w:after="0" w:line="240" w:lineRule="auto"/>
              <w:ind w:right="-24"/>
              <w:rPr>
                <w:rFonts w:cs="Calibri"/>
                <w:bCs/>
              </w:rPr>
            </w:pPr>
            <w:r>
              <w:rPr>
                <w:rFonts w:cs="Calibri"/>
                <w:bCs/>
              </w:rPr>
              <w:t>Grant</w:t>
            </w:r>
          </w:p>
          <w:p w14:paraId="7F2C19C3" w14:textId="76261896" w:rsidR="001D6B7A" w:rsidRPr="001D6B7A" w:rsidRDefault="001D6B7A" w:rsidP="00376753">
            <w:pPr>
              <w:autoSpaceDE w:val="0"/>
              <w:autoSpaceDN w:val="0"/>
              <w:adjustRightInd w:val="0"/>
              <w:spacing w:after="0" w:line="240" w:lineRule="auto"/>
              <w:ind w:right="-24"/>
              <w:rPr>
                <w:rFonts w:cs="Calibri"/>
                <w:bCs/>
                <w:sz w:val="16"/>
                <w:szCs w:val="16"/>
              </w:rPr>
            </w:pPr>
            <w:r w:rsidRPr="001D6B7A">
              <w:rPr>
                <w:rFonts w:cs="Calibri"/>
                <w:bCs/>
                <w:sz w:val="16"/>
                <w:szCs w:val="16"/>
              </w:rPr>
              <w:t>Replaces 100491</w:t>
            </w:r>
          </w:p>
        </w:tc>
        <w:tc>
          <w:tcPr>
            <w:tcW w:w="1418" w:type="dxa"/>
          </w:tcPr>
          <w:p w14:paraId="59E550E3" w14:textId="6335417B" w:rsidR="00376753" w:rsidRDefault="00CE1817" w:rsidP="0037675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£700</w:t>
            </w:r>
          </w:p>
        </w:tc>
        <w:tc>
          <w:tcPr>
            <w:tcW w:w="1185" w:type="dxa"/>
          </w:tcPr>
          <w:p w14:paraId="448A8D88" w14:textId="77777777" w:rsidR="00376753" w:rsidRDefault="00CE1817" w:rsidP="00376753">
            <w:pPr>
              <w:autoSpaceDE w:val="0"/>
              <w:autoSpaceDN w:val="0"/>
              <w:adjustRightInd w:val="0"/>
              <w:spacing w:after="0" w:line="240" w:lineRule="auto"/>
              <w:ind w:right="-24"/>
              <w:rPr>
                <w:rFonts w:cs="Calibri"/>
                <w:bCs/>
              </w:rPr>
            </w:pPr>
            <w:r>
              <w:rPr>
                <w:rFonts w:cs="Calibri"/>
                <w:bCs/>
              </w:rPr>
              <w:t>100532</w:t>
            </w:r>
          </w:p>
          <w:p w14:paraId="4D5D08D4" w14:textId="6EBB28C4" w:rsidR="00CE1817" w:rsidRDefault="00CE1817" w:rsidP="00376753">
            <w:pPr>
              <w:autoSpaceDE w:val="0"/>
              <w:autoSpaceDN w:val="0"/>
              <w:adjustRightInd w:val="0"/>
              <w:spacing w:after="0" w:line="240" w:lineRule="auto"/>
              <w:ind w:right="-24"/>
              <w:rPr>
                <w:rFonts w:cs="Calibri"/>
                <w:bCs/>
              </w:rPr>
            </w:pPr>
          </w:p>
        </w:tc>
        <w:tc>
          <w:tcPr>
            <w:tcW w:w="1792" w:type="dxa"/>
          </w:tcPr>
          <w:p w14:paraId="05288A3B" w14:textId="1BD9A0A2" w:rsidR="00376753" w:rsidRPr="001D6B7A" w:rsidRDefault="001D6B7A" w:rsidP="00376753">
            <w:pPr>
              <w:autoSpaceDE w:val="0"/>
              <w:autoSpaceDN w:val="0"/>
              <w:adjustRightInd w:val="0"/>
              <w:spacing w:after="0" w:line="240" w:lineRule="auto"/>
              <w:ind w:right="-24"/>
              <w:rPr>
                <w:rFonts w:cs="Calibri"/>
                <w:bCs/>
                <w:sz w:val="16"/>
                <w:szCs w:val="16"/>
              </w:rPr>
            </w:pPr>
            <w:r w:rsidRPr="001D6B7A">
              <w:rPr>
                <w:rFonts w:cs="Calibri"/>
                <w:bCs/>
                <w:sz w:val="16"/>
                <w:szCs w:val="16"/>
              </w:rPr>
              <w:t>Highways Act 1980 s96; PCA 1957 ss1(1) &amp; 7</w:t>
            </w:r>
          </w:p>
        </w:tc>
      </w:tr>
      <w:tr w:rsidR="001D6B7A" w:rsidRPr="00EB0CD0" w14:paraId="05192C3B" w14:textId="77777777" w:rsidTr="001D6B7A">
        <w:tc>
          <w:tcPr>
            <w:tcW w:w="1101" w:type="dxa"/>
          </w:tcPr>
          <w:p w14:paraId="624C1168" w14:textId="4298732A" w:rsidR="001D6B7A" w:rsidRDefault="001D6B7A" w:rsidP="00376753">
            <w:pPr>
              <w:autoSpaceDE w:val="0"/>
              <w:autoSpaceDN w:val="0"/>
              <w:adjustRightInd w:val="0"/>
              <w:spacing w:after="0" w:line="240" w:lineRule="auto"/>
              <w:ind w:right="-24"/>
              <w:rPr>
                <w:rFonts w:cs="Calibri"/>
                <w:bCs/>
              </w:rPr>
            </w:pPr>
            <w:r>
              <w:rPr>
                <w:rFonts w:cs="Calibri"/>
                <w:bCs/>
              </w:rPr>
              <w:t>Date</w:t>
            </w:r>
          </w:p>
        </w:tc>
        <w:tc>
          <w:tcPr>
            <w:tcW w:w="2438" w:type="dxa"/>
          </w:tcPr>
          <w:p w14:paraId="1B44A637" w14:textId="2AF3E9D5" w:rsidR="001D6B7A" w:rsidRDefault="001D6B7A" w:rsidP="00376753">
            <w:pPr>
              <w:autoSpaceDE w:val="0"/>
              <w:autoSpaceDN w:val="0"/>
              <w:adjustRightInd w:val="0"/>
              <w:spacing w:after="0" w:line="240" w:lineRule="auto"/>
              <w:ind w:right="-24"/>
              <w:rPr>
                <w:rFonts w:cs="Calibri"/>
                <w:bCs/>
              </w:rPr>
            </w:pPr>
            <w:r>
              <w:rPr>
                <w:rFonts w:cs="Calibri"/>
                <w:bCs/>
              </w:rPr>
              <w:t>From</w:t>
            </w:r>
          </w:p>
        </w:tc>
        <w:tc>
          <w:tcPr>
            <w:tcW w:w="2239" w:type="dxa"/>
          </w:tcPr>
          <w:p w14:paraId="33A940E2" w14:textId="334543FB" w:rsidR="001D6B7A" w:rsidRDefault="001D6B7A" w:rsidP="00376753">
            <w:pPr>
              <w:autoSpaceDE w:val="0"/>
              <w:autoSpaceDN w:val="0"/>
              <w:adjustRightInd w:val="0"/>
              <w:spacing w:after="0" w:line="240" w:lineRule="auto"/>
              <w:ind w:right="-24"/>
              <w:rPr>
                <w:rFonts w:cs="Calibri"/>
                <w:bCs/>
              </w:rPr>
            </w:pPr>
            <w:r>
              <w:rPr>
                <w:rFonts w:cs="Calibri"/>
                <w:bCs/>
              </w:rPr>
              <w:t>Purpose</w:t>
            </w:r>
          </w:p>
        </w:tc>
        <w:tc>
          <w:tcPr>
            <w:tcW w:w="1418" w:type="dxa"/>
          </w:tcPr>
          <w:p w14:paraId="7F2ADAB7" w14:textId="22F734CA" w:rsidR="001D6B7A" w:rsidRDefault="001D6B7A" w:rsidP="0037675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Amount</w:t>
            </w:r>
          </w:p>
        </w:tc>
        <w:tc>
          <w:tcPr>
            <w:tcW w:w="1185" w:type="dxa"/>
          </w:tcPr>
          <w:p w14:paraId="2A159CA9" w14:textId="77777777" w:rsidR="001D6B7A" w:rsidRDefault="001D6B7A" w:rsidP="00376753">
            <w:pPr>
              <w:autoSpaceDE w:val="0"/>
              <w:autoSpaceDN w:val="0"/>
              <w:adjustRightInd w:val="0"/>
              <w:spacing w:after="0" w:line="240" w:lineRule="auto"/>
              <w:ind w:right="-24"/>
              <w:rPr>
                <w:rFonts w:cs="Calibri"/>
                <w:bCs/>
              </w:rPr>
            </w:pPr>
          </w:p>
        </w:tc>
        <w:tc>
          <w:tcPr>
            <w:tcW w:w="1792" w:type="dxa"/>
          </w:tcPr>
          <w:p w14:paraId="1A27D4BE" w14:textId="77777777" w:rsidR="001D6B7A" w:rsidRPr="001D6B7A" w:rsidRDefault="001D6B7A" w:rsidP="00376753">
            <w:pPr>
              <w:autoSpaceDE w:val="0"/>
              <w:autoSpaceDN w:val="0"/>
              <w:adjustRightInd w:val="0"/>
              <w:spacing w:after="0" w:line="240" w:lineRule="auto"/>
              <w:ind w:right="-24"/>
              <w:rPr>
                <w:rFonts w:cs="Calibri"/>
                <w:bCs/>
                <w:sz w:val="16"/>
                <w:szCs w:val="16"/>
              </w:rPr>
            </w:pPr>
          </w:p>
        </w:tc>
      </w:tr>
      <w:tr w:rsidR="001D6B7A" w:rsidRPr="00EB0CD0" w14:paraId="555D58D3" w14:textId="77777777" w:rsidTr="001D6B7A">
        <w:tc>
          <w:tcPr>
            <w:tcW w:w="1101" w:type="dxa"/>
          </w:tcPr>
          <w:p w14:paraId="6C54BB9C" w14:textId="33D20574" w:rsidR="001D6B7A" w:rsidRDefault="001D6B7A" w:rsidP="00376753">
            <w:pPr>
              <w:autoSpaceDE w:val="0"/>
              <w:autoSpaceDN w:val="0"/>
              <w:adjustRightInd w:val="0"/>
              <w:spacing w:after="0" w:line="240" w:lineRule="auto"/>
              <w:ind w:right="-24"/>
              <w:rPr>
                <w:rFonts w:cs="Calibri"/>
                <w:bCs/>
              </w:rPr>
            </w:pPr>
            <w:r>
              <w:rPr>
                <w:rFonts w:cs="Calibri"/>
                <w:bCs/>
              </w:rPr>
              <w:t>04/01/23</w:t>
            </w:r>
          </w:p>
        </w:tc>
        <w:tc>
          <w:tcPr>
            <w:tcW w:w="2438" w:type="dxa"/>
          </w:tcPr>
          <w:p w14:paraId="09AE416B" w14:textId="4BC636BE" w:rsidR="001D6B7A" w:rsidRDefault="001D6B7A" w:rsidP="00376753">
            <w:pPr>
              <w:autoSpaceDE w:val="0"/>
              <w:autoSpaceDN w:val="0"/>
              <w:adjustRightInd w:val="0"/>
              <w:spacing w:after="0" w:line="240" w:lineRule="auto"/>
              <w:ind w:right="-24"/>
              <w:rPr>
                <w:rFonts w:cs="Calibri"/>
                <w:bCs/>
              </w:rPr>
            </w:pPr>
            <w:proofErr w:type="spellStart"/>
            <w:r>
              <w:rPr>
                <w:rFonts w:cs="Calibri"/>
                <w:bCs/>
              </w:rPr>
              <w:t>Hinstock</w:t>
            </w:r>
            <w:proofErr w:type="spellEnd"/>
            <w:r>
              <w:rPr>
                <w:rFonts w:cs="Calibri"/>
                <w:bCs/>
              </w:rPr>
              <w:t xml:space="preserve"> Snooker Club</w:t>
            </w:r>
          </w:p>
        </w:tc>
        <w:tc>
          <w:tcPr>
            <w:tcW w:w="2239" w:type="dxa"/>
          </w:tcPr>
          <w:p w14:paraId="7D104F27" w14:textId="25CC31A7" w:rsidR="001D6B7A" w:rsidRDefault="001D6B7A" w:rsidP="00376753">
            <w:pPr>
              <w:autoSpaceDE w:val="0"/>
              <w:autoSpaceDN w:val="0"/>
              <w:adjustRightInd w:val="0"/>
              <w:spacing w:after="0" w:line="240" w:lineRule="auto"/>
              <w:ind w:right="-24"/>
              <w:rPr>
                <w:rFonts w:cs="Calibri"/>
                <w:bCs/>
              </w:rPr>
            </w:pPr>
            <w:r>
              <w:rPr>
                <w:rFonts w:cs="Calibri"/>
                <w:bCs/>
              </w:rPr>
              <w:t xml:space="preserve">Room </w:t>
            </w:r>
            <w:proofErr w:type="gramStart"/>
            <w:r>
              <w:rPr>
                <w:rFonts w:cs="Calibri"/>
                <w:bCs/>
              </w:rPr>
              <w:t>hire</w:t>
            </w:r>
            <w:proofErr w:type="gramEnd"/>
          </w:p>
        </w:tc>
        <w:tc>
          <w:tcPr>
            <w:tcW w:w="1418" w:type="dxa"/>
          </w:tcPr>
          <w:p w14:paraId="75B98E97" w14:textId="000E8C40" w:rsidR="001D6B7A" w:rsidRDefault="001D6B7A" w:rsidP="00376753">
            <w:pPr>
              <w:widowControl w:val="0"/>
              <w:tabs>
                <w:tab w:val="left" w:pos="360"/>
                <w:tab w:val="left" w:pos="720"/>
                <w:tab w:val="left" w:pos="1080"/>
                <w:tab w:val="left" w:pos="1440"/>
              </w:tabs>
              <w:autoSpaceDE w:val="0"/>
              <w:autoSpaceDN w:val="0"/>
              <w:adjustRightInd w:val="0"/>
              <w:spacing w:after="0" w:line="240" w:lineRule="auto"/>
              <w:ind w:right="-24"/>
              <w:rPr>
                <w:rFonts w:cs="Calibri"/>
              </w:rPr>
            </w:pPr>
            <w:r>
              <w:rPr>
                <w:rFonts w:cs="Calibri"/>
              </w:rPr>
              <w:t>£140</w:t>
            </w:r>
          </w:p>
        </w:tc>
        <w:tc>
          <w:tcPr>
            <w:tcW w:w="1185" w:type="dxa"/>
          </w:tcPr>
          <w:p w14:paraId="6AA027C5" w14:textId="77777777" w:rsidR="001D6B7A" w:rsidRDefault="001D6B7A" w:rsidP="00376753">
            <w:pPr>
              <w:autoSpaceDE w:val="0"/>
              <w:autoSpaceDN w:val="0"/>
              <w:adjustRightInd w:val="0"/>
              <w:spacing w:after="0" w:line="240" w:lineRule="auto"/>
              <w:ind w:right="-24"/>
              <w:rPr>
                <w:rFonts w:cs="Calibri"/>
                <w:bCs/>
              </w:rPr>
            </w:pPr>
          </w:p>
        </w:tc>
        <w:tc>
          <w:tcPr>
            <w:tcW w:w="1792" w:type="dxa"/>
          </w:tcPr>
          <w:p w14:paraId="1D22A695" w14:textId="77777777" w:rsidR="001D6B7A" w:rsidRPr="001D6B7A" w:rsidRDefault="001D6B7A" w:rsidP="00376753">
            <w:pPr>
              <w:autoSpaceDE w:val="0"/>
              <w:autoSpaceDN w:val="0"/>
              <w:adjustRightInd w:val="0"/>
              <w:spacing w:after="0" w:line="240" w:lineRule="auto"/>
              <w:ind w:right="-24"/>
              <w:rPr>
                <w:rFonts w:cs="Calibri"/>
                <w:bCs/>
                <w:sz w:val="16"/>
                <w:szCs w:val="16"/>
              </w:rPr>
            </w:pPr>
          </w:p>
        </w:tc>
      </w:tr>
    </w:tbl>
    <w:p w14:paraId="6F61BAF0" w14:textId="21D23803" w:rsidR="00376753" w:rsidRDefault="00376753" w:rsidP="0028650C">
      <w:pPr>
        <w:widowControl w:val="0"/>
        <w:autoSpaceDE w:val="0"/>
        <w:autoSpaceDN w:val="0"/>
        <w:adjustRightInd w:val="0"/>
        <w:spacing w:after="0" w:line="240" w:lineRule="auto"/>
        <w:ind w:right="-24"/>
        <w:rPr>
          <w:rFonts w:cs="Calibri"/>
          <w:bCs/>
        </w:rPr>
      </w:pPr>
      <w:r>
        <w:rPr>
          <w:rFonts w:cs="Calibri"/>
          <w:bCs/>
        </w:rPr>
        <w:t xml:space="preserve">A cheque was received from the Snooker Club for £140 for the </w:t>
      </w:r>
      <w:proofErr w:type="gramStart"/>
      <w:r>
        <w:rPr>
          <w:rFonts w:cs="Calibri"/>
          <w:bCs/>
        </w:rPr>
        <w:t>4 month</w:t>
      </w:r>
      <w:proofErr w:type="gramEnd"/>
      <w:r>
        <w:rPr>
          <w:rFonts w:cs="Calibri"/>
          <w:bCs/>
        </w:rPr>
        <w:t xml:space="preserve"> period October to February. </w:t>
      </w:r>
    </w:p>
    <w:p w14:paraId="14361DCF" w14:textId="7B225946" w:rsidR="00636EA9" w:rsidRDefault="00636EA9" w:rsidP="0028650C">
      <w:pPr>
        <w:widowControl w:val="0"/>
        <w:autoSpaceDE w:val="0"/>
        <w:autoSpaceDN w:val="0"/>
        <w:adjustRightInd w:val="0"/>
        <w:spacing w:after="0" w:line="240" w:lineRule="auto"/>
        <w:ind w:right="-24"/>
        <w:rPr>
          <w:rFonts w:cs="Calibri"/>
          <w:b/>
          <w:shd w:val="clear" w:color="auto" w:fill="FFFFFF"/>
        </w:rPr>
      </w:pPr>
    </w:p>
    <w:p w14:paraId="6FC7D2C7" w14:textId="77777777" w:rsidR="00636EA9" w:rsidRDefault="00636EA9" w:rsidP="0028650C">
      <w:pPr>
        <w:widowControl w:val="0"/>
        <w:autoSpaceDE w:val="0"/>
        <w:autoSpaceDN w:val="0"/>
        <w:adjustRightInd w:val="0"/>
        <w:spacing w:after="0" w:line="240" w:lineRule="auto"/>
        <w:ind w:right="-24"/>
        <w:rPr>
          <w:rFonts w:cs="Calibri"/>
          <w:b/>
          <w:shd w:val="clear" w:color="auto" w:fill="FFFFFF"/>
        </w:rPr>
      </w:pPr>
    </w:p>
    <w:p w14:paraId="5D21EC6E" w14:textId="5CF5B3F7" w:rsidR="0028650C" w:rsidRDefault="0028650C" w:rsidP="0028650C">
      <w:pPr>
        <w:widowControl w:val="0"/>
        <w:autoSpaceDE w:val="0"/>
        <w:autoSpaceDN w:val="0"/>
        <w:adjustRightInd w:val="0"/>
        <w:spacing w:after="0" w:line="240" w:lineRule="auto"/>
        <w:ind w:right="-24"/>
        <w:rPr>
          <w:rFonts w:cs="Calibri"/>
          <w:b/>
        </w:rPr>
      </w:pPr>
      <w:r w:rsidRPr="00E8349C">
        <w:rPr>
          <w:rFonts w:cs="Calibri"/>
          <w:b/>
        </w:rPr>
        <w:t>1</w:t>
      </w:r>
      <w:r>
        <w:rPr>
          <w:rFonts w:cs="Calibri"/>
          <w:b/>
        </w:rPr>
        <w:t>1/23</w:t>
      </w:r>
      <w:r w:rsidRPr="00E8349C">
        <w:rPr>
          <w:rFonts w:cs="Calibri"/>
          <w:b/>
        </w:rPr>
        <w:tab/>
        <w:t>Confirmation of</w:t>
      </w:r>
      <w:r>
        <w:rPr>
          <w:rFonts w:cs="Calibri"/>
          <w:b/>
        </w:rPr>
        <w:t xml:space="preserve"> February’s </w:t>
      </w:r>
      <w:r w:rsidRPr="00E8349C">
        <w:rPr>
          <w:rFonts w:cs="Calibri"/>
          <w:b/>
        </w:rPr>
        <w:t>meeting date (</w:t>
      </w:r>
      <w:r>
        <w:rPr>
          <w:rFonts w:cs="Calibri"/>
          <w:b/>
        </w:rPr>
        <w:t>1</w:t>
      </w:r>
      <w:r w:rsidRPr="00584270">
        <w:rPr>
          <w:rFonts w:cs="Calibri"/>
          <w:b/>
          <w:vertAlign w:val="superscript"/>
        </w:rPr>
        <w:t>st</w:t>
      </w:r>
      <w:r>
        <w:rPr>
          <w:rFonts w:cs="Calibri"/>
          <w:b/>
        </w:rPr>
        <w:t>)</w:t>
      </w:r>
      <w:r w:rsidRPr="00E8349C">
        <w:rPr>
          <w:rFonts w:cs="Calibri"/>
          <w:b/>
        </w:rPr>
        <w:t xml:space="preserve"> and items for the next agenda</w:t>
      </w:r>
    </w:p>
    <w:p w14:paraId="7B4BA7DA" w14:textId="33C83E45" w:rsidR="0028650C" w:rsidRDefault="00376753" w:rsidP="009403D7">
      <w:pPr>
        <w:pBdr>
          <w:bottom w:val="single" w:sz="4" w:space="1" w:color="auto"/>
        </w:pBdr>
      </w:pPr>
      <w:r>
        <w:t>There being no further matters for discussion, the Chairman thanked everyone for attending and declared the Meeting closed at 8</w:t>
      </w:r>
      <w:r w:rsidR="009403D7">
        <w:t>:40pm</w:t>
      </w:r>
    </w:p>
    <w:sectPr w:rsidR="0028650C"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EF952" w14:textId="77777777" w:rsidR="00B71DD9" w:rsidRDefault="00B71DD9" w:rsidP="0028650C">
      <w:pPr>
        <w:spacing w:after="0" w:line="240" w:lineRule="auto"/>
      </w:pPr>
      <w:r>
        <w:separator/>
      </w:r>
    </w:p>
  </w:endnote>
  <w:endnote w:type="continuationSeparator" w:id="0">
    <w:p w14:paraId="79F9D651" w14:textId="77777777" w:rsidR="00B71DD9" w:rsidRDefault="00B71DD9" w:rsidP="00286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A07AF" w14:textId="77777777" w:rsidR="009403D7" w:rsidRDefault="009403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CB4C1" w14:textId="77777777" w:rsidR="009403D7" w:rsidRDefault="009403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A1760" w14:textId="77777777" w:rsidR="009403D7" w:rsidRDefault="00940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FA9B1" w14:textId="77777777" w:rsidR="00B71DD9" w:rsidRDefault="00B71DD9" w:rsidP="0028650C">
      <w:pPr>
        <w:spacing w:after="0" w:line="240" w:lineRule="auto"/>
      </w:pPr>
      <w:r>
        <w:separator/>
      </w:r>
    </w:p>
  </w:footnote>
  <w:footnote w:type="continuationSeparator" w:id="0">
    <w:p w14:paraId="35841999" w14:textId="77777777" w:rsidR="00B71DD9" w:rsidRDefault="00B71DD9" w:rsidP="00286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0C65E" w14:textId="77777777" w:rsidR="009403D7" w:rsidRDefault="009403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CCBF9" w14:textId="52C190BE" w:rsidR="0028650C" w:rsidRDefault="0028650C">
    <w:pPr>
      <w:pStyle w:val="Header"/>
    </w:pPr>
    <w:r>
      <w:rPr>
        <w:noProof/>
      </w:rPr>
      <mc:AlternateContent>
        <mc:Choice Requires="wps">
          <w:drawing>
            <wp:anchor distT="0" distB="0" distL="118745" distR="118745" simplePos="0" relativeHeight="251657216" behindDoc="1" locked="0" layoutInCell="1" allowOverlap="0" wp14:anchorId="03AEEA8F" wp14:editId="68691C1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E89581A" w14:textId="4AE96611" w:rsidR="0028650C" w:rsidRDefault="0028650C">
                              <w:pPr>
                                <w:pStyle w:val="Header"/>
                                <w:jc w:val="center"/>
                                <w:rPr>
                                  <w:caps/>
                                  <w:color w:val="FFFFFF" w:themeColor="background1"/>
                                </w:rPr>
                              </w:pPr>
                              <w:r>
                                <w:rPr>
                                  <w:caps/>
                                  <w:color w:val="FFFFFF" w:themeColor="background1"/>
                                </w:rPr>
                                <w:t>HINSTOCK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3AEEA8F"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1E89581A" w14:textId="4AE96611" w:rsidR="0028650C" w:rsidRDefault="0028650C">
                        <w:pPr>
                          <w:pStyle w:val="Header"/>
                          <w:jc w:val="center"/>
                          <w:rPr>
                            <w:caps/>
                            <w:color w:val="FFFFFF" w:themeColor="background1"/>
                          </w:rPr>
                        </w:pPr>
                        <w:r>
                          <w:rPr>
                            <w:caps/>
                            <w:color w:val="FFFFFF" w:themeColor="background1"/>
                          </w:rPr>
                          <w:t>HINSTOCK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3685E" w14:textId="77777777" w:rsidR="009403D7" w:rsidRDefault="009403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362E7"/>
    <w:multiLevelType w:val="hybridMultilevel"/>
    <w:tmpl w:val="C65E9B64"/>
    <w:lvl w:ilvl="0" w:tplc="C33C7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33753"/>
    <w:multiLevelType w:val="hybridMultilevel"/>
    <w:tmpl w:val="7F22DD6C"/>
    <w:lvl w:ilvl="0" w:tplc="8542D65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010C9A"/>
    <w:multiLevelType w:val="hybridMultilevel"/>
    <w:tmpl w:val="0C8EFDBC"/>
    <w:lvl w:ilvl="0" w:tplc="08090017">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AD434F"/>
    <w:multiLevelType w:val="hybridMultilevel"/>
    <w:tmpl w:val="68A4BB84"/>
    <w:lvl w:ilvl="0" w:tplc="B58A153E">
      <w:start w:val="4"/>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8F6022"/>
    <w:multiLevelType w:val="hybridMultilevel"/>
    <w:tmpl w:val="D45EC882"/>
    <w:lvl w:ilvl="0" w:tplc="9DB6EB22">
      <w:start w:val="1"/>
      <w:numFmt w:val="decimal"/>
      <w:lvlText w:val="%1"/>
      <w:lvlJc w:val="left"/>
      <w:pPr>
        <w:ind w:left="720" w:hanging="360"/>
      </w:pPr>
      <w:rPr>
        <w:rFonts w:ascii="Times New Roman" w:eastAsia="Calibri" w:hAnsi="Times New Roman" w:cs="Times New Roman"/>
        <w:b/>
      </w:rPr>
    </w:lvl>
    <w:lvl w:ilvl="1" w:tplc="8C46ED8E">
      <w:start w:val="1"/>
      <w:numFmt w:val="lowerLetter"/>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 w15:restartNumberingAfterBreak="0">
    <w:nsid w:val="7CFC31A0"/>
    <w:multiLevelType w:val="hybridMultilevel"/>
    <w:tmpl w:val="4832F768"/>
    <w:lvl w:ilvl="0" w:tplc="49361A6E">
      <w:start w:val="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449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3335613">
    <w:abstractNumId w:val="3"/>
  </w:num>
  <w:num w:numId="3" w16cid:durableId="340931117">
    <w:abstractNumId w:val="5"/>
  </w:num>
  <w:num w:numId="4" w16cid:durableId="1159494735">
    <w:abstractNumId w:val="1"/>
  </w:num>
  <w:num w:numId="5" w16cid:durableId="2002345578">
    <w:abstractNumId w:val="0"/>
  </w:num>
  <w:num w:numId="6" w16cid:durableId="497693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50C"/>
    <w:rsid w:val="00031DA8"/>
    <w:rsid w:val="00091A07"/>
    <w:rsid w:val="000B4DEB"/>
    <w:rsid w:val="000C539D"/>
    <w:rsid w:val="00160009"/>
    <w:rsid w:val="001C69ED"/>
    <w:rsid w:val="001D6B7A"/>
    <w:rsid w:val="002062EF"/>
    <w:rsid w:val="00246A3B"/>
    <w:rsid w:val="0028650C"/>
    <w:rsid w:val="002A4687"/>
    <w:rsid w:val="002E6261"/>
    <w:rsid w:val="002E6BCD"/>
    <w:rsid w:val="003362EE"/>
    <w:rsid w:val="00372AEE"/>
    <w:rsid w:val="00376753"/>
    <w:rsid w:val="0045354F"/>
    <w:rsid w:val="00453BB5"/>
    <w:rsid w:val="0049036B"/>
    <w:rsid w:val="004D7FBF"/>
    <w:rsid w:val="00582EA9"/>
    <w:rsid w:val="005A7A05"/>
    <w:rsid w:val="006358D4"/>
    <w:rsid w:val="00636EA9"/>
    <w:rsid w:val="00653626"/>
    <w:rsid w:val="006640B5"/>
    <w:rsid w:val="00674B1E"/>
    <w:rsid w:val="006A5ECB"/>
    <w:rsid w:val="006C6CB6"/>
    <w:rsid w:val="00723366"/>
    <w:rsid w:val="0078774E"/>
    <w:rsid w:val="007A151E"/>
    <w:rsid w:val="0081512F"/>
    <w:rsid w:val="00860048"/>
    <w:rsid w:val="00913AF8"/>
    <w:rsid w:val="009403D7"/>
    <w:rsid w:val="00973A1E"/>
    <w:rsid w:val="00A13FED"/>
    <w:rsid w:val="00A500EB"/>
    <w:rsid w:val="00A6389A"/>
    <w:rsid w:val="00A71B84"/>
    <w:rsid w:val="00A83CC0"/>
    <w:rsid w:val="00A922C5"/>
    <w:rsid w:val="00AA0E78"/>
    <w:rsid w:val="00AD11DC"/>
    <w:rsid w:val="00B072F0"/>
    <w:rsid w:val="00B3355B"/>
    <w:rsid w:val="00B71DD9"/>
    <w:rsid w:val="00B877E3"/>
    <w:rsid w:val="00BB1705"/>
    <w:rsid w:val="00C13E5B"/>
    <w:rsid w:val="00C44B01"/>
    <w:rsid w:val="00C54112"/>
    <w:rsid w:val="00C60218"/>
    <w:rsid w:val="00C834F7"/>
    <w:rsid w:val="00C848CE"/>
    <w:rsid w:val="00CA0B2C"/>
    <w:rsid w:val="00CD197E"/>
    <w:rsid w:val="00CD1DD0"/>
    <w:rsid w:val="00CE1817"/>
    <w:rsid w:val="00D100C4"/>
    <w:rsid w:val="00D337F2"/>
    <w:rsid w:val="00D4446C"/>
    <w:rsid w:val="00D736E7"/>
    <w:rsid w:val="00D91D53"/>
    <w:rsid w:val="00DE5C23"/>
    <w:rsid w:val="00E670EF"/>
    <w:rsid w:val="00EB53B5"/>
    <w:rsid w:val="00EC55FD"/>
    <w:rsid w:val="00F05C98"/>
    <w:rsid w:val="00F14318"/>
    <w:rsid w:val="00F66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7AB26"/>
  <w15:chartTrackingRefBased/>
  <w15:docId w15:val="{D15DF660-5B37-47D3-8FE1-6534A9A9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50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qFormat/>
    <w:rsid w:val="0028650C"/>
    <w:pPr>
      <w:ind w:left="720"/>
      <w:contextualSpacing/>
    </w:pPr>
  </w:style>
  <w:style w:type="paragraph" w:styleId="NormalWeb">
    <w:name w:val="Normal (Web)"/>
    <w:basedOn w:val="Normal"/>
    <w:uiPriority w:val="99"/>
    <w:unhideWhenUsed/>
    <w:rsid w:val="0028650C"/>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28650C"/>
    <w:rPr>
      <w:color w:val="0000FF"/>
      <w:u w:val="single"/>
    </w:rPr>
  </w:style>
  <w:style w:type="paragraph" w:styleId="Header">
    <w:name w:val="header"/>
    <w:basedOn w:val="Normal"/>
    <w:link w:val="HeaderChar"/>
    <w:uiPriority w:val="99"/>
    <w:unhideWhenUsed/>
    <w:rsid w:val="002865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50C"/>
    <w:rPr>
      <w:rFonts w:ascii="Calibri" w:eastAsia="Calibri" w:hAnsi="Calibri" w:cs="Times New Roman"/>
    </w:rPr>
  </w:style>
  <w:style w:type="paragraph" w:styleId="Footer">
    <w:name w:val="footer"/>
    <w:basedOn w:val="Normal"/>
    <w:link w:val="FooterChar"/>
    <w:uiPriority w:val="99"/>
    <w:unhideWhenUsed/>
    <w:rsid w:val="002865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650C"/>
    <w:rPr>
      <w:rFonts w:ascii="Calibri" w:eastAsia="Calibri" w:hAnsi="Calibri" w:cs="Times New Roman"/>
    </w:rPr>
  </w:style>
  <w:style w:type="paragraph" w:styleId="ListParagraph">
    <w:name w:val="List Paragraph"/>
    <w:basedOn w:val="Normal"/>
    <w:uiPriority w:val="34"/>
    <w:qFormat/>
    <w:rsid w:val="00F14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ML68XTDKZU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M5QX1TD0BN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1772</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HINSTOCK PARISH COUNCIL</vt:lpstr>
    </vt:vector>
  </TitlesOfParts>
  <Company/>
  <LinksUpToDate>false</LinksUpToDate>
  <CharactersWithSpaces>11850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HINSTOCK PARISH COUNCIL</dc:title>
  <dc:subject/>
  <dc:creator>richard joyce</dc:creator>
  <cp:keywords/>
  <dc:description/>
  <cp:lastModifiedBy>richard joyce</cp:lastModifiedBy>
  <cp:revision>15</cp:revision>
  <cp:lastPrinted>2023-01-19T12:45:00Z</cp:lastPrinted>
  <dcterms:created xsi:type="dcterms:W3CDTF">2023-01-19T10:11:00Z</dcterms:created>
  <dcterms:modified xsi:type="dcterms:W3CDTF">2023-01-19T12:46:00Z</dcterms:modified>
</cp:coreProperties>
</file>