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E007C" w14:textId="77777777" w:rsidR="0090069E" w:rsidRPr="00E2778E" w:rsidRDefault="0090069E" w:rsidP="0090069E">
      <w:pPr>
        <w:autoSpaceDE w:val="0"/>
        <w:autoSpaceDN w:val="0"/>
        <w:adjustRightInd w:val="0"/>
        <w:spacing w:after="0" w:line="240" w:lineRule="auto"/>
        <w:rPr>
          <w:rFonts w:cs="Calibri"/>
        </w:rPr>
      </w:pPr>
      <w:r w:rsidRPr="00E2778E">
        <w:rPr>
          <w:rFonts w:cs="Calibri"/>
        </w:rPr>
        <w:t>Chai</w:t>
      </w:r>
      <w:r>
        <w:rPr>
          <w:rFonts w:cs="Calibri"/>
        </w:rPr>
        <w:t>r</w:t>
      </w:r>
      <w:r w:rsidRPr="00E2778E">
        <w:rPr>
          <w:rFonts w:cs="Calibri"/>
        </w:rPr>
        <w:t>man:</w:t>
      </w:r>
      <w:r w:rsidRPr="00E2778E">
        <w:rPr>
          <w:rFonts w:cs="Calibri"/>
        </w:rPr>
        <w:tab/>
      </w:r>
      <w:r w:rsidRPr="00E2778E">
        <w:rPr>
          <w:rFonts w:cs="Calibri"/>
        </w:rPr>
        <w:tab/>
        <w:t>Cllr K Sutherland</w:t>
      </w:r>
    </w:p>
    <w:p w14:paraId="42554EBE" w14:textId="62510EBA" w:rsidR="0090069E" w:rsidRPr="00E2778E" w:rsidRDefault="0090069E" w:rsidP="0090069E">
      <w:pPr>
        <w:autoSpaceDE w:val="0"/>
        <w:autoSpaceDN w:val="0"/>
        <w:adjustRightInd w:val="0"/>
        <w:spacing w:after="0" w:line="240" w:lineRule="auto"/>
        <w:rPr>
          <w:rFonts w:cs="Calibri"/>
        </w:rPr>
      </w:pPr>
      <w:r w:rsidRPr="00E2778E">
        <w:rPr>
          <w:rFonts w:cs="Calibri"/>
        </w:rPr>
        <w:t xml:space="preserve">Cllrs: </w:t>
      </w:r>
      <w:r w:rsidRPr="00E2778E">
        <w:rPr>
          <w:rFonts w:cs="Calibri"/>
        </w:rPr>
        <w:tab/>
      </w:r>
      <w:r w:rsidRPr="00E2778E">
        <w:rPr>
          <w:rFonts w:cs="Calibri"/>
        </w:rPr>
        <w:tab/>
      </w:r>
      <w:r w:rsidRPr="00E2778E">
        <w:rPr>
          <w:rFonts w:cs="Calibri"/>
        </w:rPr>
        <w:tab/>
        <w:t xml:space="preserve">Cllr </w:t>
      </w:r>
      <w:r w:rsidR="008714C6">
        <w:rPr>
          <w:rFonts w:cs="Calibri"/>
        </w:rPr>
        <w:t>P Trow;</w:t>
      </w:r>
      <w:r w:rsidRPr="00E2778E">
        <w:rPr>
          <w:rFonts w:cs="Calibri"/>
        </w:rPr>
        <w:t xml:space="preserve"> Cllr R Vaughan; Cllr D Ashley</w:t>
      </w:r>
      <w:r>
        <w:rPr>
          <w:rFonts w:cs="Calibri"/>
        </w:rPr>
        <w:t xml:space="preserve">; Cllr K </w:t>
      </w:r>
      <w:proofErr w:type="gramStart"/>
      <w:r>
        <w:rPr>
          <w:rFonts w:cs="Calibri"/>
        </w:rPr>
        <w:t>Woods;</w:t>
      </w:r>
      <w:proofErr w:type="gramEnd"/>
      <w:r>
        <w:rPr>
          <w:rFonts w:cs="Calibri"/>
        </w:rPr>
        <w:t xml:space="preserve"> </w:t>
      </w:r>
    </w:p>
    <w:p w14:paraId="5DBAA39E" w14:textId="77777777" w:rsidR="0090069E" w:rsidRPr="00E2778E" w:rsidRDefault="0090069E" w:rsidP="0090069E">
      <w:pPr>
        <w:pBdr>
          <w:bottom w:val="single" w:sz="4" w:space="1" w:color="auto"/>
        </w:pBdr>
        <w:autoSpaceDE w:val="0"/>
        <w:autoSpaceDN w:val="0"/>
        <w:adjustRightInd w:val="0"/>
        <w:spacing w:after="0" w:line="240" w:lineRule="auto"/>
        <w:rPr>
          <w:rFonts w:cs="Calibri"/>
        </w:rPr>
      </w:pPr>
      <w:r w:rsidRPr="00E2778E">
        <w:rPr>
          <w:rFonts w:cs="Calibri"/>
        </w:rPr>
        <w:t>Clerk:</w:t>
      </w:r>
      <w:r w:rsidRPr="00E2778E">
        <w:rPr>
          <w:rFonts w:cs="Calibri"/>
        </w:rPr>
        <w:tab/>
      </w:r>
      <w:r w:rsidRPr="00E2778E">
        <w:rPr>
          <w:rFonts w:cs="Calibri"/>
        </w:rPr>
        <w:tab/>
      </w:r>
      <w:r w:rsidRPr="00E2778E">
        <w:rPr>
          <w:rFonts w:cs="Calibri"/>
        </w:rPr>
        <w:tab/>
        <w:t>Mrs M Joyce</w:t>
      </w:r>
    </w:p>
    <w:p w14:paraId="5C23C102" w14:textId="77777777" w:rsidR="0090069E" w:rsidRPr="00E2778E" w:rsidRDefault="0090069E" w:rsidP="0090069E">
      <w:pPr>
        <w:pBdr>
          <w:bottom w:val="single" w:sz="4" w:space="1" w:color="auto"/>
        </w:pBdr>
        <w:autoSpaceDE w:val="0"/>
        <w:autoSpaceDN w:val="0"/>
        <w:adjustRightInd w:val="0"/>
        <w:spacing w:after="0" w:line="240" w:lineRule="auto"/>
        <w:rPr>
          <w:rFonts w:cs="Calibri"/>
        </w:rPr>
      </w:pPr>
      <w:r w:rsidRPr="00E2778E">
        <w:rPr>
          <w:rFonts w:cs="Calibri"/>
        </w:rPr>
        <w:t>Unitary Cllr:</w:t>
      </w:r>
      <w:r w:rsidRPr="00E2778E">
        <w:rPr>
          <w:rFonts w:cs="Calibri"/>
        </w:rPr>
        <w:tab/>
      </w:r>
      <w:r w:rsidRPr="00E2778E">
        <w:rPr>
          <w:rFonts w:cs="Calibri"/>
        </w:rPr>
        <w:tab/>
        <w:t>Cllr R Gittins</w:t>
      </w:r>
    </w:p>
    <w:p w14:paraId="62B0570C" w14:textId="77777777" w:rsidR="0090069E" w:rsidRPr="00E2778E" w:rsidRDefault="0090069E" w:rsidP="0090069E">
      <w:pPr>
        <w:pBdr>
          <w:bottom w:val="single" w:sz="4" w:space="1" w:color="auto"/>
        </w:pBdr>
        <w:autoSpaceDE w:val="0"/>
        <w:autoSpaceDN w:val="0"/>
        <w:adjustRightInd w:val="0"/>
        <w:rPr>
          <w:rFonts w:cs="Calibri"/>
        </w:rPr>
      </w:pPr>
      <w:r w:rsidRPr="00E2778E">
        <w:rPr>
          <w:rFonts w:cs="Calibri"/>
        </w:rPr>
        <w:tab/>
      </w:r>
      <w:r w:rsidRPr="00E2778E">
        <w:rPr>
          <w:rFonts w:cs="Calibri"/>
        </w:rPr>
        <w:tab/>
      </w:r>
      <w:r w:rsidRPr="00E2778E">
        <w:rPr>
          <w:rFonts w:cs="Calibri"/>
        </w:rPr>
        <w:tab/>
      </w:r>
    </w:p>
    <w:p w14:paraId="220841BA" w14:textId="12401105" w:rsidR="0090069E" w:rsidRDefault="0090069E" w:rsidP="0090069E">
      <w:pPr>
        <w:spacing w:after="0"/>
        <w:jc w:val="center"/>
        <w:rPr>
          <w:rFonts w:cs="Calibri"/>
          <w:color w:val="0070C0"/>
        </w:rPr>
      </w:pPr>
      <w:r>
        <w:rPr>
          <w:rFonts w:cs="Calibri"/>
          <w:color w:val="0070C0"/>
        </w:rPr>
        <w:t>Minutes of the Hinstock Parish Council Meeting held on 7</w:t>
      </w:r>
      <w:r w:rsidRPr="0090069E">
        <w:rPr>
          <w:rFonts w:cs="Calibri"/>
          <w:color w:val="0070C0"/>
          <w:vertAlign w:val="superscript"/>
        </w:rPr>
        <w:t>th</w:t>
      </w:r>
      <w:r>
        <w:rPr>
          <w:rFonts w:cs="Calibri"/>
          <w:color w:val="0070C0"/>
        </w:rPr>
        <w:t xml:space="preserve"> September 2022 at the Queens’ Jubilee Room </w:t>
      </w:r>
    </w:p>
    <w:p w14:paraId="33C9D4A9" w14:textId="77777777" w:rsidR="0090069E" w:rsidRPr="007C2908" w:rsidRDefault="0090069E" w:rsidP="0090069E">
      <w:pPr>
        <w:autoSpaceDE w:val="0"/>
        <w:autoSpaceDN w:val="0"/>
        <w:adjustRightInd w:val="0"/>
        <w:spacing w:after="0" w:line="240" w:lineRule="auto"/>
        <w:ind w:right="-24"/>
        <w:rPr>
          <w:rFonts w:cs="Calibri"/>
          <w:b/>
          <w:sz w:val="24"/>
          <w:szCs w:val="24"/>
        </w:rPr>
      </w:pPr>
    </w:p>
    <w:p w14:paraId="76A25222" w14:textId="26B3D2EB" w:rsidR="0090069E" w:rsidRPr="008714C6" w:rsidRDefault="00B37290" w:rsidP="00B37290">
      <w:pPr>
        <w:autoSpaceDE w:val="0"/>
        <w:autoSpaceDN w:val="0"/>
        <w:adjustRightInd w:val="0"/>
        <w:spacing w:after="0" w:line="240" w:lineRule="auto"/>
        <w:ind w:right="-24"/>
        <w:contextualSpacing/>
        <w:rPr>
          <w:rFonts w:cs="Calibri"/>
          <w:b/>
          <w:bCs/>
        </w:rPr>
      </w:pPr>
      <w:r>
        <w:rPr>
          <w:rFonts w:cs="Calibri"/>
          <w:b/>
          <w:bCs/>
        </w:rPr>
        <w:t>88/22</w:t>
      </w:r>
      <w:r>
        <w:rPr>
          <w:rFonts w:cs="Calibri"/>
          <w:b/>
          <w:bCs/>
        </w:rPr>
        <w:tab/>
      </w:r>
      <w:r w:rsidR="0090069E" w:rsidRPr="00E8349C">
        <w:rPr>
          <w:rFonts w:cs="Calibri"/>
          <w:b/>
          <w:bCs/>
        </w:rPr>
        <w:t xml:space="preserve">Chairman’s welcome, apologies, announcements &amp; Public Session </w:t>
      </w:r>
      <w:r w:rsidR="0090069E" w:rsidRPr="00E8349C">
        <w:rPr>
          <w:rFonts w:cs="Calibri"/>
          <w:bCs/>
        </w:rPr>
        <w:t>(No decisions to be taken)</w:t>
      </w:r>
    </w:p>
    <w:p w14:paraId="087F8B3B" w14:textId="6F30AFC7" w:rsidR="008714C6" w:rsidRPr="008714C6" w:rsidRDefault="008714C6" w:rsidP="008714C6">
      <w:pPr>
        <w:autoSpaceDE w:val="0"/>
        <w:autoSpaceDN w:val="0"/>
        <w:adjustRightInd w:val="0"/>
        <w:spacing w:after="0" w:line="240" w:lineRule="auto"/>
        <w:ind w:right="-24"/>
        <w:contextualSpacing/>
        <w:rPr>
          <w:rFonts w:cs="Calibri"/>
        </w:rPr>
      </w:pPr>
      <w:r>
        <w:rPr>
          <w:rFonts w:cs="Calibri"/>
        </w:rPr>
        <w:t>The Chairman welcomed everyone to the September meeting of the Parish Council declaring it open at 7:1</w:t>
      </w:r>
      <w:r w:rsidR="00B0044B">
        <w:rPr>
          <w:rFonts w:cs="Calibri"/>
        </w:rPr>
        <w:t>2</w:t>
      </w:r>
      <w:r>
        <w:rPr>
          <w:rFonts w:cs="Calibri"/>
        </w:rPr>
        <w:t xml:space="preserve">pm.  Six members of the public attended the Meeting.  Robin Nelson from North Salop Wheelers attended the Meeting.  </w:t>
      </w:r>
      <w:r w:rsidR="00B0044B">
        <w:rPr>
          <w:rFonts w:cs="Calibri"/>
        </w:rPr>
        <w:t>Apologies were received from Cllrs Hutchinson and Farley.</w:t>
      </w:r>
    </w:p>
    <w:p w14:paraId="4C35C901" w14:textId="539ED2BD" w:rsidR="0090069E" w:rsidRDefault="00026904" w:rsidP="000B7EFE">
      <w:pPr>
        <w:autoSpaceDE w:val="0"/>
        <w:autoSpaceDN w:val="0"/>
        <w:adjustRightInd w:val="0"/>
        <w:spacing w:after="0" w:line="240" w:lineRule="auto"/>
        <w:ind w:right="-24"/>
        <w:contextualSpacing/>
        <w:rPr>
          <w:rFonts w:cs="Calibri"/>
        </w:rPr>
      </w:pPr>
      <w:r>
        <w:rPr>
          <w:rFonts w:cs="Calibri"/>
        </w:rPr>
        <w:t xml:space="preserve">A representative from </w:t>
      </w:r>
      <w:r w:rsidR="0090069E" w:rsidRPr="00C13335">
        <w:rPr>
          <w:rFonts w:cs="Calibri"/>
        </w:rPr>
        <w:t>North Salop Wheeler</w:t>
      </w:r>
      <w:r>
        <w:rPr>
          <w:rFonts w:cs="Calibri"/>
        </w:rPr>
        <w:t>s</w:t>
      </w:r>
      <w:r w:rsidR="000B7EFE">
        <w:rPr>
          <w:rFonts w:cs="Calibri"/>
        </w:rPr>
        <w:t xml:space="preserve"> attended the Meeting to give an overview of the arrangement with Cheswardine Parish Council for a weekly bus service to Market Drayton on a Wednesday morning. </w:t>
      </w:r>
      <w:r w:rsidR="00B0044B">
        <w:rPr>
          <w:rFonts w:cs="Calibri"/>
        </w:rPr>
        <w:t xml:space="preserve">NSW has been running now for 20 years.  A new team is in place </w:t>
      </w:r>
      <w:r>
        <w:rPr>
          <w:rFonts w:cs="Calibri"/>
        </w:rPr>
        <w:t>managing</w:t>
      </w:r>
      <w:r w:rsidR="00B0044B">
        <w:rPr>
          <w:rFonts w:cs="Calibri"/>
        </w:rPr>
        <w:t xml:space="preserve"> the service. The service is operated on a membership scheme</w:t>
      </w:r>
      <w:r>
        <w:rPr>
          <w:rFonts w:cs="Calibri"/>
        </w:rPr>
        <w:t xml:space="preserve"> the annual fee per member is </w:t>
      </w:r>
      <w:r w:rsidR="00B0044B">
        <w:rPr>
          <w:rFonts w:cs="Calibri"/>
        </w:rPr>
        <w:t xml:space="preserve">£25. Fares are </w:t>
      </w:r>
      <w:r>
        <w:rPr>
          <w:rFonts w:cs="Calibri"/>
        </w:rPr>
        <w:t xml:space="preserve">currently set at </w:t>
      </w:r>
      <w:r w:rsidR="00B0044B">
        <w:rPr>
          <w:rFonts w:cs="Calibri"/>
        </w:rPr>
        <w:t xml:space="preserve">£3.50 per journey </w:t>
      </w:r>
      <w:r>
        <w:rPr>
          <w:rFonts w:cs="Calibri"/>
        </w:rPr>
        <w:t>(</w:t>
      </w:r>
      <w:r w:rsidR="00B0044B">
        <w:rPr>
          <w:rFonts w:cs="Calibri"/>
        </w:rPr>
        <w:t>single</w:t>
      </w:r>
      <w:r>
        <w:rPr>
          <w:rFonts w:cs="Calibri"/>
        </w:rPr>
        <w:t>)</w:t>
      </w:r>
      <w:r w:rsidR="00B0044B">
        <w:rPr>
          <w:rFonts w:cs="Calibri"/>
        </w:rPr>
        <w:t xml:space="preserve"> or </w:t>
      </w:r>
      <w:r>
        <w:rPr>
          <w:rFonts w:cs="Calibri"/>
        </w:rPr>
        <w:t xml:space="preserve">with a </w:t>
      </w:r>
      <w:r w:rsidR="00B0044B">
        <w:rPr>
          <w:rFonts w:cs="Calibri"/>
        </w:rPr>
        <w:t xml:space="preserve">bus pass holders travel free. Hospital visits are </w:t>
      </w:r>
      <w:r>
        <w:rPr>
          <w:rFonts w:cs="Calibri"/>
        </w:rPr>
        <w:t xml:space="preserve">covered </w:t>
      </w:r>
      <w:r w:rsidR="00B0044B">
        <w:rPr>
          <w:rFonts w:cs="Calibri"/>
        </w:rPr>
        <w:t xml:space="preserve">by </w:t>
      </w:r>
      <w:r>
        <w:rPr>
          <w:rFonts w:cs="Calibri"/>
        </w:rPr>
        <w:t xml:space="preserve">the </w:t>
      </w:r>
      <w:r w:rsidR="00B0044B">
        <w:rPr>
          <w:rFonts w:cs="Calibri"/>
        </w:rPr>
        <w:t>community car service</w:t>
      </w:r>
      <w:r>
        <w:rPr>
          <w:rFonts w:cs="Calibri"/>
        </w:rPr>
        <w:t xml:space="preserve"> however a la</w:t>
      </w:r>
      <w:r w:rsidR="00B0044B">
        <w:rPr>
          <w:rFonts w:cs="Calibri"/>
        </w:rPr>
        <w:t>ck of drivers is limiting th</w:t>
      </w:r>
      <w:r w:rsidR="00AC6EDF">
        <w:rPr>
          <w:rFonts w:cs="Calibri"/>
        </w:rPr>
        <w:t>is</w:t>
      </w:r>
      <w:r>
        <w:rPr>
          <w:rFonts w:cs="Calibri"/>
        </w:rPr>
        <w:t xml:space="preserve"> service</w:t>
      </w:r>
      <w:r w:rsidR="00AC6EDF">
        <w:rPr>
          <w:rFonts w:cs="Calibri"/>
        </w:rPr>
        <w:t xml:space="preserve">.  If Hinstock wants to join </w:t>
      </w:r>
      <w:r>
        <w:rPr>
          <w:rFonts w:cs="Calibri"/>
        </w:rPr>
        <w:t xml:space="preserve">the current bus service operating </w:t>
      </w:r>
      <w:r w:rsidR="00AC6EDF">
        <w:rPr>
          <w:rFonts w:cs="Calibri"/>
        </w:rPr>
        <w:t xml:space="preserve">would need to be rerouted.  </w:t>
      </w:r>
      <w:r>
        <w:rPr>
          <w:rFonts w:cs="Calibri"/>
        </w:rPr>
        <w:t xml:space="preserve">It currently serves Stoke on Tern, Eaton on Tern, Soudley, Cheswardine and Chipnall.  A new service including Hinstock would mean a pickup from the village between </w:t>
      </w:r>
      <w:r w:rsidR="00AC6EDF">
        <w:rPr>
          <w:rFonts w:cs="Calibri"/>
        </w:rPr>
        <w:t>8:</w:t>
      </w:r>
      <w:r>
        <w:rPr>
          <w:rFonts w:cs="Calibri"/>
        </w:rPr>
        <w:t xml:space="preserve">45 and </w:t>
      </w:r>
      <w:r w:rsidR="00BC1B3D">
        <w:rPr>
          <w:rFonts w:cs="Calibri"/>
        </w:rPr>
        <w:t>9am</w:t>
      </w:r>
      <w:r>
        <w:rPr>
          <w:rFonts w:cs="Calibri"/>
        </w:rPr>
        <w:t xml:space="preserve">, </w:t>
      </w:r>
      <w:r w:rsidR="00AC6EDF">
        <w:rPr>
          <w:rFonts w:cs="Calibri"/>
        </w:rPr>
        <w:t xml:space="preserve">arriving </w:t>
      </w:r>
      <w:r>
        <w:rPr>
          <w:rFonts w:cs="Calibri"/>
        </w:rPr>
        <w:t xml:space="preserve">in Market Drayton for </w:t>
      </w:r>
      <w:r w:rsidR="00AC6EDF">
        <w:rPr>
          <w:rFonts w:cs="Calibri"/>
        </w:rPr>
        <w:t>10</w:t>
      </w:r>
      <w:r>
        <w:rPr>
          <w:rFonts w:cs="Calibri"/>
        </w:rPr>
        <w:t>am then leaving at around</w:t>
      </w:r>
      <w:r w:rsidR="00AC6EDF">
        <w:rPr>
          <w:rFonts w:cs="Calibri"/>
        </w:rPr>
        <w:t xml:space="preserve"> 12:30</w:t>
      </w:r>
      <w:r>
        <w:rPr>
          <w:rFonts w:cs="Calibri"/>
        </w:rPr>
        <w:t>, arriving</w:t>
      </w:r>
      <w:r w:rsidR="00AC6EDF">
        <w:rPr>
          <w:rFonts w:cs="Calibri"/>
        </w:rPr>
        <w:t xml:space="preserve"> </w:t>
      </w:r>
      <w:proofErr w:type="gramStart"/>
      <w:r w:rsidR="00AC6EDF">
        <w:rPr>
          <w:rFonts w:cs="Calibri"/>
        </w:rPr>
        <w:t>into</w:t>
      </w:r>
      <w:proofErr w:type="gramEnd"/>
      <w:r w:rsidR="00AC6EDF">
        <w:rPr>
          <w:rFonts w:cs="Calibri"/>
        </w:rPr>
        <w:t xml:space="preserve"> hinstock around 1pm. Home pickups </w:t>
      </w:r>
      <w:r>
        <w:rPr>
          <w:rFonts w:cs="Calibri"/>
        </w:rPr>
        <w:t xml:space="preserve">for less able persons </w:t>
      </w:r>
      <w:r w:rsidR="00AC6EDF">
        <w:rPr>
          <w:rFonts w:cs="Calibri"/>
        </w:rPr>
        <w:t xml:space="preserve">are possible but </w:t>
      </w:r>
      <w:r>
        <w:rPr>
          <w:rFonts w:cs="Calibri"/>
        </w:rPr>
        <w:t xml:space="preserve">a </w:t>
      </w:r>
      <w:r w:rsidR="00AC6EDF">
        <w:rPr>
          <w:rFonts w:cs="Calibri"/>
        </w:rPr>
        <w:t>central destination ideal</w:t>
      </w:r>
      <w:r>
        <w:rPr>
          <w:rFonts w:cs="Calibri"/>
        </w:rPr>
        <w:t xml:space="preserve"> to avoid delays</w:t>
      </w:r>
      <w:r w:rsidR="00AC6EDF">
        <w:rPr>
          <w:rFonts w:cs="Calibri"/>
        </w:rPr>
        <w:t xml:space="preserve">. </w:t>
      </w:r>
      <w:r>
        <w:rPr>
          <w:rFonts w:cs="Calibri"/>
        </w:rPr>
        <w:t xml:space="preserve">The current plan is to </w:t>
      </w:r>
      <w:r w:rsidR="00AC6EDF">
        <w:rPr>
          <w:rFonts w:cs="Calibri"/>
        </w:rPr>
        <w:t xml:space="preserve">run </w:t>
      </w:r>
      <w:r>
        <w:rPr>
          <w:rFonts w:cs="Calibri"/>
        </w:rPr>
        <w:t xml:space="preserve">a </w:t>
      </w:r>
      <w:proofErr w:type="gramStart"/>
      <w:r w:rsidR="00AC6EDF">
        <w:rPr>
          <w:rFonts w:cs="Calibri"/>
        </w:rPr>
        <w:t>14 seater</w:t>
      </w:r>
      <w:proofErr w:type="gramEnd"/>
      <w:r w:rsidR="00AC6EDF">
        <w:rPr>
          <w:rFonts w:cs="Calibri"/>
        </w:rPr>
        <w:t xml:space="preserve"> bus.  </w:t>
      </w:r>
      <w:r>
        <w:rPr>
          <w:rFonts w:cs="Calibri"/>
        </w:rPr>
        <w:t>Taking into consideration current take up of seats NSW c</w:t>
      </w:r>
      <w:r w:rsidR="00AC6EDF">
        <w:rPr>
          <w:rFonts w:cs="Calibri"/>
        </w:rPr>
        <w:t xml:space="preserve">an probably accommodate 4-6 </w:t>
      </w:r>
      <w:r>
        <w:rPr>
          <w:rFonts w:cs="Calibri"/>
        </w:rPr>
        <w:t>additional people from Hinstock</w:t>
      </w:r>
      <w:r w:rsidR="00AC6EDF">
        <w:rPr>
          <w:rFonts w:cs="Calibri"/>
        </w:rPr>
        <w:t>.  Cheswardine initially subsidised the service</w:t>
      </w:r>
      <w:r>
        <w:rPr>
          <w:rFonts w:cs="Calibri"/>
        </w:rPr>
        <w:t xml:space="preserve"> until the new arrangement for annual membership was put into place</w:t>
      </w:r>
      <w:r w:rsidR="00AC6EDF">
        <w:rPr>
          <w:rFonts w:cs="Calibri"/>
        </w:rPr>
        <w:t>.    C</w:t>
      </w:r>
      <w:r w:rsidR="00322649">
        <w:rPr>
          <w:rFonts w:cs="Calibri"/>
        </w:rPr>
        <w:t>ouncillors confirmed that they did so some initial c</w:t>
      </w:r>
      <w:r w:rsidR="00AC6EDF">
        <w:rPr>
          <w:rFonts w:cs="Calibri"/>
        </w:rPr>
        <w:t>ommunity engagement to establish firm interest and numbers</w:t>
      </w:r>
      <w:r w:rsidR="00322649">
        <w:rPr>
          <w:rFonts w:cs="Calibri"/>
        </w:rPr>
        <w:t xml:space="preserve"> and receive some very positive feedback</w:t>
      </w:r>
      <w:r w:rsidR="00AC6EDF">
        <w:rPr>
          <w:rFonts w:cs="Calibri"/>
        </w:rPr>
        <w:t xml:space="preserve">. </w:t>
      </w:r>
      <w:r w:rsidR="00322649">
        <w:rPr>
          <w:rFonts w:cs="Calibri"/>
        </w:rPr>
        <w:t xml:space="preserve"> Mr Nelson confirmed that the Parish Council could try a trial period for c 6 months s</w:t>
      </w:r>
      <w:r w:rsidR="00AC6EDF">
        <w:rPr>
          <w:rFonts w:cs="Calibri"/>
        </w:rPr>
        <w:t>ubsidis</w:t>
      </w:r>
      <w:r w:rsidR="00322649">
        <w:rPr>
          <w:rFonts w:cs="Calibri"/>
        </w:rPr>
        <w:t>ing/guaranteeing</w:t>
      </w:r>
      <w:r w:rsidR="00AC6EDF">
        <w:rPr>
          <w:rFonts w:cs="Calibri"/>
        </w:rPr>
        <w:t xml:space="preserve"> 4 people </w:t>
      </w:r>
      <w:r w:rsidR="00322649">
        <w:rPr>
          <w:rFonts w:cs="Calibri"/>
        </w:rPr>
        <w:t xml:space="preserve">at </w:t>
      </w:r>
      <w:r w:rsidR="00AC6EDF">
        <w:rPr>
          <w:rFonts w:cs="Calibri"/>
        </w:rPr>
        <w:t>£28 per wee</w:t>
      </w:r>
      <w:r w:rsidR="00322649">
        <w:rPr>
          <w:rFonts w:cs="Calibri"/>
        </w:rPr>
        <w:t xml:space="preserve">k.  If two passengers have bus </w:t>
      </w:r>
      <w:proofErr w:type="gramStart"/>
      <w:r w:rsidR="00322649">
        <w:rPr>
          <w:rFonts w:cs="Calibri"/>
        </w:rPr>
        <w:t>passes</w:t>
      </w:r>
      <w:proofErr w:type="gramEnd"/>
      <w:r w:rsidR="00322649">
        <w:rPr>
          <w:rFonts w:cs="Calibri"/>
        </w:rPr>
        <w:t xml:space="preserve"> then the exposure would reduce accordingly to £14 per week. The Parish Council would need to have an appointed a</w:t>
      </w:r>
      <w:r w:rsidR="00BC1B3D">
        <w:rPr>
          <w:rFonts w:cs="Calibri"/>
        </w:rPr>
        <w:t xml:space="preserve">dministrator for Hinstock to confirm numbers for the next day’s travel.  </w:t>
      </w:r>
      <w:r w:rsidR="00322649">
        <w:rPr>
          <w:rFonts w:cs="Calibri"/>
        </w:rPr>
        <w:t>Passengers m</w:t>
      </w:r>
      <w:r w:rsidR="00BC1B3D">
        <w:rPr>
          <w:rFonts w:cs="Calibri"/>
        </w:rPr>
        <w:t>ust be booked on to travel</w:t>
      </w:r>
      <w:r w:rsidR="00322649">
        <w:rPr>
          <w:rFonts w:cs="Calibri"/>
        </w:rPr>
        <w:t xml:space="preserve"> due to the nature of the company’s insurance and operating licence. No ad hoc pickups are possible. If someone has a friend who wishes to join them for one week only then that </w:t>
      </w:r>
      <w:r w:rsidR="00BC1B3D">
        <w:rPr>
          <w:rFonts w:cs="Calibri"/>
        </w:rPr>
        <w:t>visitor could travel for token fee of c£1</w:t>
      </w:r>
      <w:r w:rsidR="007939F9">
        <w:rPr>
          <w:rFonts w:cs="Calibri"/>
        </w:rPr>
        <w:t xml:space="preserve"> rather than the annual membership fee of £25.  </w:t>
      </w:r>
      <w:r w:rsidR="00322649">
        <w:rPr>
          <w:rFonts w:cs="Calibri"/>
        </w:rPr>
        <w:t xml:space="preserve">Councillors thanked Mr Nelson for attending.  </w:t>
      </w:r>
    </w:p>
    <w:p w14:paraId="19EDD952" w14:textId="225CC409" w:rsidR="007939F9" w:rsidRPr="00C13335" w:rsidRDefault="007939F9" w:rsidP="000B7EFE">
      <w:pPr>
        <w:autoSpaceDE w:val="0"/>
        <w:autoSpaceDN w:val="0"/>
        <w:adjustRightInd w:val="0"/>
        <w:spacing w:after="0" w:line="240" w:lineRule="auto"/>
        <w:ind w:right="-24"/>
        <w:contextualSpacing/>
        <w:rPr>
          <w:rFonts w:cs="Calibri"/>
        </w:rPr>
      </w:pPr>
      <w:r>
        <w:rPr>
          <w:rFonts w:cs="Calibri"/>
        </w:rPr>
        <w:t>Residents attended to discuss the ACV listing for the Falcon which has not to date been relisted.</w:t>
      </w:r>
      <w:r w:rsidR="00322649">
        <w:rPr>
          <w:rFonts w:cs="Calibri"/>
        </w:rPr>
        <w:t xml:space="preserve"> </w:t>
      </w:r>
      <w:r>
        <w:rPr>
          <w:rFonts w:cs="Calibri"/>
        </w:rPr>
        <w:t xml:space="preserve"> The Chairman questioned the </w:t>
      </w:r>
      <w:r w:rsidR="00322649">
        <w:rPr>
          <w:rFonts w:cs="Calibri"/>
        </w:rPr>
        <w:t xml:space="preserve">overall </w:t>
      </w:r>
      <w:r>
        <w:rPr>
          <w:rFonts w:cs="Calibri"/>
        </w:rPr>
        <w:t>benefit</w:t>
      </w:r>
      <w:r w:rsidR="00322649">
        <w:rPr>
          <w:rFonts w:cs="Calibri"/>
        </w:rPr>
        <w:t xml:space="preserve"> as an ACV listing gives no guarantees of </w:t>
      </w:r>
      <w:r w:rsidR="00524B28">
        <w:rPr>
          <w:rFonts w:cs="Calibri"/>
        </w:rPr>
        <w:t>the pub continuing or that the community would be able to purchase it if it ever came up for sale</w:t>
      </w:r>
      <w:r>
        <w:rPr>
          <w:rFonts w:cs="Calibri"/>
        </w:rPr>
        <w:t xml:space="preserve">.  </w:t>
      </w:r>
      <w:r w:rsidR="00524B28">
        <w:rPr>
          <w:rFonts w:cs="Calibri"/>
        </w:rPr>
        <w:t xml:space="preserve">It was noted that the </w:t>
      </w:r>
      <w:r>
        <w:rPr>
          <w:rFonts w:cs="Calibri"/>
        </w:rPr>
        <w:t>Falcon no longer does food</w:t>
      </w:r>
      <w:r w:rsidR="008A3024">
        <w:rPr>
          <w:rFonts w:cs="Calibri"/>
        </w:rPr>
        <w:t xml:space="preserve"> so is purely a drinking outlet</w:t>
      </w:r>
      <w:r>
        <w:rPr>
          <w:rFonts w:cs="Calibri"/>
        </w:rPr>
        <w:t xml:space="preserve">. </w:t>
      </w:r>
      <w:r w:rsidR="00524B28">
        <w:rPr>
          <w:rFonts w:cs="Calibri"/>
        </w:rPr>
        <w:t xml:space="preserve"> A resident stated</w:t>
      </w:r>
      <w:r>
        <w:rPr>
          <w:rFonts w:cs="Calibri"/>
        </w:rPr>
        <w:t xml:space="preserve"> that the ACV listing now includes a </w:t>
      </w:r>
      <w:r w:rsidR="00AF7E85">
        <w:rPr>
          <w:rFonts w:cs="Calibri"/>
        </w:rPr>
        <w:t xml:space="preserve">bonus level of protection for pubs to be listed. The Clerk explained that the form and requirements for the form for completion have been changed and require </w:t>
      </w:r>
      <w:r w:rsidR="00524B28">
        <w:rPr>
          <w:rFonts w:cs="Calibri"/>
        </w:rPr>
        <w:t xml:space="preserve">additional </w:t>
      </w:r>
      <w:r w:rsidR="00AF7E85">
        <w:rPr>
          <w:rFonts w:cs="Calibri"/>
        </w:rPr>
        <w:t>details such as clubs etc that meet</w:t>
      </w:r>
      <w:r w:rsidR="00524B28">
        <w:rPr>
          <w:rFonts w:cs="Calibri"/>
        </w:rPr>
        <w:t xml:space="preserve"> and r</w:t>
      </w:r>
      <w:r w:rsidR="00AF7E85">
        <w:rPr>
          <w:rFonts w:cs="Calibri"/>
        </w:rPr>
        <w:t>equested assistance with th</w:t>
      </w:r>
      <w:r w:rsidR="00524B28">
        <w:rPr>
          <w:rFonts w:cs="Calibri"/>
        </w:rPr>
        <w:t>e supply of such</w:t>
      </w:r>
      <w:r w:rsidR="00AF7E85">
        <w:rPr>
          <w:rFonts w:cs="Calibri"/>
        </w:rPr>
        <w:t xml:space="preserve"> details.  </w:t>
      </w:r>
      <w:r w:rsidR="00524B28">
        <w:rPr>
          <w:rFonts w:cs="Calibri"/>
        </w:rPr>
        <w:t xml:space="preserve"> The Parish Council has delayed the return as it w</w:t>
      </w:r>
      <w:r w:rsidR="00AF7E85">
        <w:rPr>
          <w:rFonts w:cs="Calibri"/>
        </w:rPr>
        <w:t xml:space="preserve">anted to ensure full community support. The </w:t>
      </w:r>
      <w:r w:rsidR="00524B28">
        <w:rPr>
          <w:rFonts w:cs="Calibri"/>
        </w:rPr>
        <w:t>C</w:t>
      </w:r>
      <w:r w:rsidR="00AF7E85">
        <w:rPr>
          <w:rFonts w:cs="Calibri"/>
        </w:rPr>
        <w:t>hairman raise</w:t>
      </w:r>
      <w:r w:rsidR="00524B28">
        <w:rPr>
          <w:rFonts w:cs="Calibri"/>
        </w:rPr>
        <w:t>d</w:t>
      </w:r>
      <w:r w:rsidR="00AF7E85">
        <w:rPr>
          <w:rFonts w:cs="Calibri"/>
        </w:rPr>
        <w:t xml:space="preserve"> the issue of </w:t>
      </w:r>
      <w:r w:rsidR="00524B28">
        <w:rPr>
          <w:rFonts w:cs="Calibri"/>
        </w:rPr>
        <w:t xml:space="preserve">the owner’s </w:t>
      </w:r>
      <w:r w:rsidR="00AF7E85">
        <w:rPr>
          <w:rFonts w:cs="Calibri"/>
        </w:rPr>
        <w:t xml:space="preserve">rateable value concerns </w:t>
      </w:r>
      <w:r w:rsidR="00524B28">
        <w:rPr>
          <w:rFonts w:cs="Calibri"/>
        </w:rPr>
        <w:t xml:space="preserve">which are currently levied at </w:t>
      </w:r>
      <w:r w:rsidR="004C3B31">
        <w:rPr>
          <w:rFonts w:cs="Calibri"/>
        </w:rPr>
        <w:t>£12000 per annum</w:t>
      </w:r>
      <w:r w:rsidR="00AF7E85">
        <w:rPr>
          <w:rFonts w:cs="Calibri"/>
        </w:rPr>
        <w:t xml:space="preserve">.  The owner </w:t>
      </w:r>
      <w:r w:rsidR="00524B28">
        <w:rPr>
          <w:rFonts w:cs="Calibri"/>
        </w:rPr>
        <w:t xml:space="preserve">is reported to be very keen to </w:t>
      </w:r>
      <w:r w:rsidR="00AF7E85">
        <w:rPr>
          <w:rFonts w:cs="Calibri"/>
        </w:rPr>
        <w:t xml:space="preserve">ensure </w:t>
      </w:r>
      <w:r w:rsidR="00524B28">
        <w:rPr>
          <w:rFonts w:cs="Calibri"/>
        </w:rPr>
        <w:t xml:space="preserve">the pub’s </w:t>
      </w:r>
      <w:r w:rsidR="00AF7E85">
        <w:rPr>
          <w:rFonts w:cs="Calibri"/>
        </w:rPr>
        <w:t xml:space="preserve">future.  </w:t>
      </w:r>
      <w:r w:rsidR="00524B28">
        <w:rPr>
          <w:rFonts w:cs="Calibri"/>
        </w:rPr>
        <w:t>The residents were asked to provide the detail required for the completion of the form and return it to the Clerk</w:t>
      </w:r>
      <w:r w:rsidR="00F3540D">
        <w:rPr>
          <w:rFonts w:cs="Calibri"/>
        </w:rPr>
        <w:t xml:space="preserve">. </w:t>
      </w:r>
      <w:r w:rsidR="007914AF">
        <w:rPr>
          <w:rFonts w:cs="Calibri"/>
        </w:rPr>
        <w:t>Residents were reminded that there is a vacancy on the council so if they would like to join and take this</w:t>
      </w:r>
      <w:r w:rsidR="00524B28">
        <w:rPr>
          <w:rFonts w:cs="Calibri"/>
        </w:rPr>
        <w:t>,</w:t>
      </w:r>
      <w:r w:rsidR="007914AF">
        <w:rPr>
          <w:rFonts w:cs="Calibri"/>
        </w:rPr>
        <w:t xml:space="preserve"> </w:t>
      </w:r>
      <w:r w:rsidR="00524B28">
        <w:rPr>
          <w:rFonts w:cs="Calibri"/>
        </w:rPr>
        <w:t xml:space="preserve">and any other matters of interest to them, </w:t>
      </w:r>
      <w:r w:rsidR="007914AF">
        <w:rPr>
          <w:rFonts w:cs="Calibri"/>
        </w:rPr>
        <w:t>forward</w:t>
      </w:r>
      <w:r w:rsidR="00DA4CFB">
        <w:rPr>
          <w:rFonts w:cs="Calibri"/>
        </w:rPr>
        <w:t xml:space="preserve"> they would be very welcome. </w:t>
      </w:r>
    </w:p>
    <w:p w14:paraId="466CFF82" w14:textId="1091D096" w:rsidR="0090069E" w:rsidRPr="00997413" w:rsidRDefault="00524B28" w:rsidP="00956257">
      <w:pPr>
        <w:autoSpaceDE w:val="0"/>
        <w:autoSpaceDN w:val="0"/>
        <w:adjustRightInd w:val="0"/>
        <w:spacing w:after="0" w:line="240" w:lineRule="auto"/>
        <w:ind w:right="-24"/>
        <w:contextualSpacing/>
        <w:rPr>
          <w:rFonts w:cs="Calibri"/>
        </w:rPr>
      </w:pPr>
      <w:r>
        <w:rPr>
          <w:rFonts w:cs="Calibri"/>
        </w:rPr>
        <w:t xml:space="preserve">Another resident queried the functionality of the </w:t>
      </w:r>
      <w:r w:rsidR="00956257">
        <w:rPr>
          <w:rFonts w:cs="Calibri"/>
        </w:rPr>
        <w:t xml:space="preserve">VAS at bottom end of village – </w:t>
      </w:r>
      <w:r>
        <w:rPr>
          <w:rFonts w:cs="Calibri"/>
        </w:rPr>
        <w:t xml:space="preserve">Cllr Ashley responded that the new </w:t>
      </w:r>
      <w:r w:rsidR="00956257">
        <w:rPr>
          <w:rFonts w:cs="Calibri"/>
        </w:rPr>
        <w:t xml:space="preserve">handyman has been changing the battery </w:t>
      </w:r>
      <w:r>
        <w:rPr>
          <w:rFonts w:cs="Calibri"/>
        </w:rPr>
        <w:t xml:space="preserve">however he </w:t>
      </w:r>
      <w:r w:rsidR="00956257">
        <w:rPr>
          <w:rFonts w:cs="Calibri"/>
        </w:rPr>
        <w:t xml:space="preserve">has been on holiday.  </w:t>
      </w:r>
      <w:r>
        <w:rPr>
          <w:rFonts w:cs="Calibri"/>
        </w:rPr>
        <w:t>The b</w:t>
      </w:r>
      <w:r w:rsidR="00956257">
        <w:rPr>
          <w:rFonts w:cs="Calibri"/>
        </w:rPr>
        <w:t xml:space="preserve">atteries </w:t>
      </w:r>
      <w:r>
        <w:rPr>
          <w:rFonts w:cs="Calibri"/>
        </w:rPr>
        <w:t xml:space="preserve">should </w:t>
      </w:r>
      <w:r w:rsidR="00956257" w:rsidRPr="00956257">
        <w:rPr>
          <w:rFonts w:cs="Calibri"/>
        </w:rPr>
        <w:t>be changed every 11 days.</w:t>
      </w:r>
      <w:r w:rsidR="00956257">
        <w:rPr>
          <w:rFonts w:cs="Calibri"/>
        </w:rPr>
        <w:t xml:space="preserve"> </w:t>
      </w:r>
      <w:r w:rsidR="00A81361">
        <w:rPr>
          <w:rFonts w:cs="Calibri"/>
        </w:rPr>
        <w:t>The h</w:t>
      </w:r>
      <w:r w:rsidR="00956257">
        <w:rPr>
          <w:rFonts w:cs="Calibri"/>
        </w:rPr>
        <w:t>andyman has PLI</w:t>
      </w:r>
      <w:r w:rsidR="00A81361">
        <w:rPr>
          <w:rFonts w:cs="Calibri"/>
        </w:rPr>
        <w:t xml:space="preserve"> so for health and safety reasons it is better to have him to undertake the task than a Councillors</w:t>
      </w:r>
      <w:r w:rsidR="00956257">
        <w:rPr>
          <w:rFonts w:cs="Calibri"/>
        </w:rPr>
        <w:t xml:space="preserve">.  </w:t>
      </w:r>
      <w:r w:rsidR="00956257">
        <w:rPr>
          <w:rFonts w:cs="Calibri"/>
        </w:rPr>
        <w:br/>
      </w:r>
      <w:r w:rsidR="00A81361">
        <w:rPr>
          <w:rFonts w:cs="Calibri"/>
        </w:rPr>
        <w:t>A r</w:t>
      </w:r>
      <w:r w:rsidR="00997413">
        <w:rPr>
          <w:rFonts w:cs="Calibri"/>
        </w:rPr>
        <w:t xml:space="preserve">esident raised a </w:t>
      </w:r>
      <w:r w:rsidR="00A81361">
        <w:rPr>
          <w:rFonts w:cs="Calibri"/>
        </w:rPr>
        <w:t xml:space="preserve">funding </w:t>
      </w:r>
      <w:r w:rsidR="00997413">
        <w:rPr>
          <w:rFonts w:cs="Calibri"/>
        </w:rPr>
        <w:t xml:space="preserve">request </w:t>
      </w:r>
      <w:r w:rsidR="00A81361">
        <w:rPr>
          <w:rFonts w:cs="Calibri"/>
        </w:rPr>
        <w:t xml:space="preserve">which has been submitted </w:t>
      </w:r>
      <w:r w:rsidR="00997413">
        <w:rPr>
          <w:rFonts w:cs="Calibri"/>
        </w:rPr>
        <w:t xml:space="preserve">for the youth club which needs £4200 per year to run.  They have applied for a lottery grant.  </w:t>
      </w:r>
      <w:r w:rsidR="003B10D5">
        <w:rPr>
          <w:rFonts w:cs="Calibri"/>
        </w:rPr>
        <w:t xml:space="preserve">They are asking the Parish Council </w:t>
      </w:r>
      <w:r w:rsidR="00997413">
        <w:rPr>
          <w:rFonts w:cs="Calibri"/>
        </w:rPr>
        <w:t xml:space="preserve">for a </w:t>
      </w:r>
      <w:r w:rsidR="003B10D5">
        <w:rPr>
          <w:rFonts w:cs="Calibri"/>
        </w:rPr>
        <w:t xml:space="preserve">grant </w:t>
      </w:r>
      <w:r w:rsidR="00997413">
        <w:rPr>
          <w:rFonts w:cs="Calibri"/>
        </w:rPr>
        <w:t xml:space="preserve">of £100. </w:t>
      </w:r>
      <w:r w:rsidR="003B10D5">
        <w:rPr>
          <w:rFonts w:cs="Calibri"/>
        </w:rPr>
        <w:t xml:space="preserve"> The Club has </w:t>
      </w:r>
      <w:r w:rsidR="00997413">
        <w:rPr>
          <w:rFonts w:cs="Calibri"/>
        </w:rPr>
        <w:t xml:space="preserve">trips and people coming in </w:t>
      </w:r>
      <w:r w:rsidR="003B10D5">
        <w:rPr>
          <w:rFonts w:cs="Calibri"/>
        </w:rPr>
        <w:t xml:space="preserve">to put on </w:t>
      </w:r>
      <w:r w:rsidR="00997413">
        <w:rPr>
          <w:rFonts w:cs="Calibri"/>
        </w:rPr>
        <w:t>activities</w:t>
      </w:r>
      <w:r w:rsidR="003B10D5">
        <w:rPr>
          <w:rFonts w:cs="Calibri"/>
        </w:rPr>
        <w:t xml:space="preserve"> for the children</w:t>
      </w:r>
      <w:r w:rsidR="00997413">
        <w:rPr>
          <w:rFonts w:cs="Calibri"/>
        </w:rPr>
        <w:t xml:space="preserve">.  </w:t>
      </w:r>
      <w:r w:rsidR="00B156A7">
        <w:rPr>
          <w:rFonts w:cs="Calibri"/>
        </w:rPr>
        <w:t xml:space="preserve">Other grants being </w:t>
      </w:r>
      <w:proofErr w:type="gramStart"/>
      <w:r w:rsidR="00B156A7">
        <w:rPr>
          <w:rFonts w:cs="Calibri"/>
        </w:rPr>
        <w:t>looked into</w:t>
      </w:r>
      <w:proofErr w:type="gramEnd"/>
      <w:r w:rsidR="00A81361">
        <w:rPr>
          <w:rFonts w:cs="Calibri"/>
        </w:rPr>
        <w:t xml:space="preserve"> to aid overall funding</w:t>
      </w:r>
      <w:r w:rsidR="00B156A7">
        <w:rPr>
          <w:rFonts w:cs="Calibri"/>
        </w:rPr>
        <w:t xml:space="preserve">.  </w:t>
      </w:r>
      <w:r w:rsidR="00A81361">
        <w:rPr>
          <w:rFonts w:cs="Calibri"/>
        </w:rPr>
        <w:t xml:space="preserve">Councillors agreed to take this forward. </w:t>
      </w:r>
      <w:r w:rsidR="00997413">
        <w:rPr>
          <w:rFonts w:cs="Calibri"/>
        </w:rPr>
        <w:br/>
      </w:r>
    </w:p>
    <w:p w14:paraId="5E92F764" w14:textId="0A421DE0" w:rsidR="0090069E" w:rsidRPr="00E8349C" w:rsidRDefault="00B37290" w:rsidP="00B37290">
      <w:pPr>
        <w:autoSpaceDE w:val="0"/>
        <w:autoSpaceDN w:val="0"/>
        <w:adjustRightInd w:val="0"/>
        <w:spacing w:after="0" w:line="240" w:lineRule="auto"/>
        <w:ind w:right="-24"/>
        <w:contextualSpacing/>
        <w:rPr>
          <w:rFonts w:cs="Calibri"/>
          <w:b/>
          <w:bCs/>
        </w:rPr>
      </w:pPr>
      <w:r>
        <w:rPr>
          <w:rFonts w:cs="Calibri"/>
          <w:b/>
          <w:bCs/>
        </w:rPr>
        <w:lastRenderedPageBreak/>
        <w:t>89/22</w:t>
      </w:r>
      <w:r>
        <w:rPr>
          <w:rFonts w:cs="Calibri"/>
          <w:b/>
          <w:bCs/>
        </w:rPr>
        <w:tab/>
      </w:r>
      <w:r w:rsidR="0090069E" w:rsidRPr="00E8349C">
        <w:rPr>
          <w:rFonts w:cs="Calibri"/>
          <w:b/>
          <w:bCs/>
        </w:rPr>
        <w:t xml:space="preserve">To receive Declarations of Disclosable Pecuniary (or any other) Interests or Dispensation Requests </w:t>
      </w:r>
      <w:r w:rsidR="0090069E" w:rsidRPr="00E8349C">
        <w:rPr>
          <w:rFonts w:cs="Calibri"/>
          <w:b/>
          <w:bCs/>
        </w:rPr>
        <w:br/>
      </w:r>
      <w:r w:rsidR="001A5F76">
        <w:rPr>
          <w:rFonts w:cs="Calibri"/>
        </w:rPr>
        <w:t xml:space="preserve">No interests or requests for dispensations were received. </w:t>
      </w:r>
      <w:r w:rsidR="00997413">
        <w:rPr>
          <w:rFonts w:cs="Calibri"/>
        </w:rPr>
        <w:br/>
      </w:r>
    </w:p>
    <w:p w14:paraId="47299703" w14:textId="6BD1C5BA" w:rsidR="0090069E" w:rsidRPr="00B37290" w:rsidRDefault="00B37290" w:rsidP="00B37290">
      <w:pPr>
        <w:autoSpaceDE w:val="0"/>
        <w:autoSpaceDN w:val="0"/>
        <w:adjustRightInd w:val="0"/>
        <w:spacing w:after="0" w:line="240" w:lineRule="auto"/>
        <w:ind w:right="-24"/>
        <w:rPr>
          <w:rFonts w:cs="Calibri"/>
          <w:b/>
          <w:bCs/>
        </w:rPr>
      </w:pPr>
      <w:r>
        <w:rPr>
          <w:rFonts w:cs="Calibri"/>
          <w:b/>
          <w:bCs/>
        </w:rPr>
        <w:t>90/22</w:t>
      </w:r>
      <w:r>
        <w:rPr>
          <w:rFonts w:cs="Calibri"/>
          <w:b/>
          <w:bCs/>
        </w:rPr>
        <w:tab/>
      </w:r>
      <w:r w:rsidR="0090069E" w:rsidRPr="00B37290">
        <w:rPr>
          <w:rFonts w:cs="Calibri"/>
          <w:b/>
          <w:bCs/>
        </w:rPr>
        <w:t>Approval of the Minutes</w:t>
      </w:r>
      <w:r w:rsidR="0090069E" w:rsidRPr="00B37290">
        <w:rPr>
          <w:rFonts w:cs="Calibri"/>
          <w:bCs/>
        </w:rPr>
        <w:t xml:space="preserve"> (</w:t>
      </w:r>
      <w:r w:rsidR="0090069E" w:rsidRPr="00E8349C">
        <w:t>Lo</w:t>
      </w:r>
      <w:r w:rsidR="0090069E">
        <w:t>cal Government Act 1972, s12 p</w:t>
      </w:r>
      <w:r w:rsidR="0090069E" w:rsidRPr="00E8349C">
        <w:t>41(1))</w:t>
      </w:r>
    </w:p>
    <w:p w14:paraId="21932635" w14:textId="4D6AADBD" w:rsidR="0090069E" w:rsidRPr="00E8349C" w:rsidRDefault="0090069E" w:rsidP="0090069E">
      <w:pPr>
        <w:autoSpaceDE w:val="0"/>
        <w:autoSpaceDN w:val="0"/>
        <w:adjustRightInd w:val="0"/>
        <w:spacing w:after="0" w:line="240" w:lineRule="auto"/>
        <w:ind w:right="-24"/>
        <w:contextualSpacing/>
        <w:rPr>
          <w:rFonts w:cs="Calibri"/>
          <w:b/>
          <w:bCs/>
        </w:rPr>
      </w:pPr>
      <w:r w:rsidRPr="00E8349C">
        <w:rPr>
          <w:rFonts w:cs="Calibri"/>
          <w:bCs/>
        </w:rPr>
        <w:t xml:space="preserve">To approve the </w:t>
      </w:r>
      <w:r>
        <w:rPr>
          <w:rFonts w:cs="Calibri"/>
          <w:bCs/>
        </w:rPr>
        <w:t xml:space="preserve">Minutes of the Ordinary </w:t>
      </w:r>
      <w:r w:rsidRPr="00E8349C">
        <w:rPr>
          <w:rFonts w:cs="Calibri"/>
          <w:bCs/>
        </w:rPr>
        <w:t xml:space="preserve">Meeting held on </w:t>
      </w:r>
      <w:r>
        <w:rPr>
          <w:rFonts w:cs="Calibri"/>
          <w:bCs/>
        </w:rPr>
        <w:t>6</w:t>
      </w:r>
      <w:r w:rsidRPr="0044280F">
        <w:rPr>
          <w:rFonts w:cs="Calibri"/>
          <w:bCs/>
          <w:vertAlign w:val="superscript"/>
        </w:rPr>
        <w:t>th</w:t>
      </w:r>
      <w:r>
        <w:rPr>
          <w:rFonts w:cs="Calibri"/>
          <w:bCs/>
        </w:rPr>
        <w:t xml:space="preserve"> July 2022</w:t>
      </w:r>
    </w:p>
    <w:p w14:paraId="252D8A1C" w14:textId="036680A2" w:rsidR="0090069E" w:rsidRPr="001A5F76" w:rsidRDefault="001A5F76" w:rsidP="0090069E">
      <w:pPr>
        <w:autoSpaceDE w:val="0"/>
        <w:autoSpaceDN w:val="0"/>
        <w:adjustRightInd w:val="0"/>
        <w:spacing w:after="0" w:line="240" w:lineRule="auto"/>
        <w:ind w:right="-24"/>
        <w:contextualSpacing/>
        <w:rPr>
          <w:rFonts w:cs="Calibri"/>
        </w:rPr>
      </w:pPr>
      <w:r>
        <w:rPr>
          <w:rFonts w:cs="Calibri"/>
        </w:rPr>
        <w:t xml:space="preserve">Councillors confirmed that they had received and read the Minutes of the last meeting.  Cllr </w:t>
      </w:r>
      <w:r w:rsidR="001F128F">
        <w:rPr>
          <w:rFonts w:cs="Calibri"/>
        </w:rPr>
        <w:t xml:space="preserve">Ashley </w:t>
      </w:r>
      <w:r>
        <w:rPr>
          <w:rFonts w:cs="Calibri"/>
        </w:rPr>
        <w:t xml:space="preserve">proposed them to be a true and accurate record of the Meeting, seconded by Cllr </w:t>
      </w:r>
      <w:r w:rsidR="001F128F">
        <w:rPr>
          <w:rFonts w:cs="Calibri"/>
        </w:rPr>
        <w:t>Woods</w:t>
      </w:r>
      <w:r>
        <w:rPr>
          <w:rFonts w:cs="Calibri"/>
        </w:rPr>
        <w:t xml:space="preserve">, all agreed. </w:t>
      </w:r>
      <w:r w:rsidR="004115D8">
        <w:rPr>
          <w:rFonts w:cs="Calibri"/>
        </w:rPr>
        <w:t xml:space="preserve"> The Chairman duly signed the Minutes. </w:t>
      </w:r>
      <w:r>
        <w:rPr>
          <w:rFonts w:cs="Calibri"/>
        </w:rPr>
        <w:t xml:space="preserve">Resolved. </w:t>
      </w:r>
      <w:r w:rsidR="008912F8">
        <w:rPr>
          <w:rFonts w:cs="Calibri"/>
        </w:rPr>
        <w:br/>
      </w:r>
    </w:p>
    <w:p w14:paraId="5F181941" w14:textId="22D3490F" w:rsidR="0090069E" w:rsidRPr="00080DD4" w:rsidRDefault="00B37290" w:rsidP="00B37290">
      <w:pPr>
        <w:autoSpaceDE w:val="0"/>
        <w:autoSpaceDN w:val="0"/>
        <w:adjustRightInd w:val="0"/>
        <w:spacing w:after="0" w:line="240" w:lineRule="auto"/>
        <w:ind w:right="-24"/>
        <w:contextualSpacing/>
        <w:rPr>
          <w:rFonts w:cs="Calibri"/>
          <w:bCs/>
        </w:rPr>
      </w:pPr>
      <w:r>
        <w:rPr>
          <w:rFonts w:cs="Calibri"/>
          <w:b/>
          <w:bCs/>
        </w:rPr>
        <w:t>91/22</w:t>
      </w:r>
      <w:r>
        <w:rPr>
          <w:rFonts w:cs="Calibri"/>
          <w:b/>
          <w:bCs/>
        </w:rPr>
        <w:tab/>
      </w:r>
      <w:r w:rsidR="0090069E" w:rsidRPr="00E8349C">
        <w:rPr>
          <w:rFonts w:cs="Calibri"/>
          <w:b/>
          <w:bCs/>
        </w:rPr>
        <w:t xml:space="preserve">Matters arising/action taken from the Minutes not otherwise included on the agenda </w:t>
      </w:r>
    </w:p>
    <w:p w14:paraId="3A8DBE96" w14:textId="53BEE4EC" w:rsidR="0090069E" w:rsidRPr="001F128F" w:rsidRDefault="004115D8" w:rsidP="004E71F6">
      <w:pPr>
        <w:autoSpaceDE w:val="0"/>
        <w:autoSpaceDN w:val="0"/>
        <w:adjustRightInd w:val="0"/>
        <w:spacing w:after="0" w:line="240" w:lineRule="auto"/>
        <w:ind w:right="-24"/>
        <w:contextualSpacing/>
        <w:rPr>
          <w:rFonts w:cs="Calibri"/>
        </w:rPr>
      </w:pPr>
      <w:r>
        <w:rPr>
          <w:rFonts w:cs="Calibri"/>
        </w:rPr>
        <w:t>Cllr Ashley reported that t</w:t>
      </w:r>
      <w:r w:rsidR="001F128F" w:rsidRPr="001F128F">
        <w:rPr>
          <w:rFonts w:cs="Calibri"/>
        </w:rPr>
        <w:t>he football team will be returning for the next season.</w:t>
      </w:r>
      <w:r w:rsidR="00127A42">
        <w:rPr>
          <w:rFonts w:cs="Calibri"/>
        </w:rPr>
        <w:t xml:space="preserve"> </w:t>
      </w:r>
      <w:r w:rsidR="001F128F" w:rsidRPr="001F128F">
        <w:rPr>
          <w:rFonts w:cs="Calibri"/>
        </w:rPr>
        <w:br/>
      </w:r>
    </w:p>
    <w:p w14:paraId="1CA8A689" w14:textId="1067E2F9" w:rsidR="001314CA" w:rsidRDefault="00B37290" w:rsidP="0090069E">
      <w:pPr>
        <w:autoSpaceDE w:val="0"/>
        <w:autoSpaceDN w:val="0"/>
        <w:adjustRightInd w:val="0"/>
        <w:spacing w:after="0" w:line="240" w:lineRule="auto"/>
        <w:ind w:right="-24"/>
        <w:contextualSpacing/>
        <w:rPr>
          <w:rFonts w:cs="Calibri"/>
          <w:bCs/>
        </w:rPr>
      </w:pPr>
      <w:r>
        <w:rPr>
          <w:rFonts w:cs="Calibri"/>
          <w:b/>
          <w:bCs/>
        </w:rPr>
        <w:t>93/22</w:t>
      </w:r>
      <w:r>
        <w:rPr>
          <w:rFonts w:cs="Calibri"/>
          <w:b/>
          <w:bCs/>
        </w:rPr>
        <w:tab/>
      </w:r>
      <w:r w:rsidR="0090069E" w:rsidRPr="00E8349C">
        <w:rPr>
          <w:rFonts w:cs="Calibri"/>
          <w:b/>
          <w:bCs/>
        </w:rPr>
        <w:tab/>
        <w:t xml:space="preserve">Reports from Meetings </w:t>
      </w:r>
      <w:proofErr w:type="gramStart"/>
      <w:r w:rsidR="0090069E" w:rsidRPr="00E8349C">
        <w:rPr>
          <w:rFonts w:cs="Calibri"/>
          <w:b/>
          <w:bCs/>
        </w:rPr>
        <w:t>attended</w:t>
      </w:r>
      <w:proofErr w:type="gramEnd"/>
      <w:r w:rsidR="0090069E" w:rsidRPr="00E8349C">
        <w:rPr>
          <w:rFonts w:cs="Calibri"/>
          <w:b/>
          <w:bCs/>
        </w:rPr>
        <w:t xml:space="preserve"> and action taken from the approved Minutes: </w:t>
      </w:r>
      <w:r w:rsidR="0090069E" w:rsidRPr="00E8349C">
        <w:rPr>
          <w:rFonts w:cs="Calibri"/>
          <w:b/>
          <w:bCs/>
        </w:rPr>
        <w:br/>
      </w:r>
      <w:r w:rsidR="0090069E" w:rsidRPr="00E8349C">
        <w:rPr>
          <w:rFonts w:cs="Calibri"/>
          <w:bCs/>
        </w:rPr>
        <w:t>a)</w:t>
      </w:r>
      <w:r w:rsidR="0090069E" w:rsidRPr="00E8349C">
        <w:rPr>
          <w:rFonts w:cs="Calibri"/>
          <w:b/>
          <w:bCs/>
        </w:rPr>
        <w:tab/>
      </w:r>
      <w:r w:rsidR="0090069E" w:rsidRPr="00E8349C">
        <w:rPr>
          <w:rFonts w:cs="Calibri"/>
          <w:bCs/>
        </w:rPr>
        <w:t>Unitary Councillor’s reports</w:t>
      </w:r>
      <w:r w:rsidR="0090069E">
        <w:rPr>
          <w:rFonts w:cs="Calibri"/>
          <w:bCs/>
        </w:rPr>
        <w:tab/>
      </w:r>
      <w:r w:rsidR="0090069E">
        <w:rPr>
          <w:rFonts w:cs="Calibri"/>
          <w:bCs/>
        </w:rPr>
        <w:tab/>
      </w:r>
      <w:r w:rsidR="00127A42">
        <w:rPr>
          <w:rFonts w:cs="Calibri"/>
          <w:bCs/>
        </w:rPr>
        <w:br/>
      </w:r>
      <w:r w:rsidR="00D75AF4">
        <w:rPr>
          <w:rFonts w:cs="Calibri"/>
          <w:bCs/>
        </w:rPr>
        <w:t>Cllr Gittins updated on the new recycling bins.  T</w:t>
      </w:r>
      <w:r w:rsidR="004E71F6">
        <w:rPr>
          <w:rFonts w:cs="Calibri"/>
          <w:bCs/>
        </w:rPr>
        <w:t>he rollout is t</w:t>
      </w:r>
      <w:r w:rsidR="00D75AF4">
        <w:rPr>
          <w:rFonts w:cs="Calibri"/>
          <w:bCs/>
        </w:rPr>
        <w:t xml:space="preserve">aking longer than originally anticipated – probably being rolled out in </w:t>
      </w:r>
      <w:r w:rsidR="004E71F6">
        <w:rPr>
          <w:rFonts w:cs="Calibri"/>
          <w:bCs/>
        </w:rPr>
        <w:t xml:space="preserve">this area in </w:t>
      </w:r>
      <w:r w:rsidR="00D75AF4">
        <w:rPr>
          <w:rFonts w:cs="Calibri"/>
          <w:bCs/>
        </w:rPr>
        <w:t xml:space="preserve">September.  Residents are strongly recommended to label up with house numbers and names.  </w:t>
      </w:r>
      <w:r w:rsidR="001314CA">
        <w:rPr>
          <w:rFonts w:cs="Calibri"/>
          <w:bCs/>
        </w:rPr>
        <w:t xml:space="preserve">Bins can still be ordered.  </w:t>
      </w:r>
      <w:r w:rsidR="004E71F6">
        <w:rPr>
          <w:rFonts w:cs="Calibri"/>
          <w:bCs/>
        </w:rPr>
        <w:t>Waste collection for the Jubilee Room was discussed however under the terms and conditions users are required to remove their own rubbish.  Shropshire Council charges c£300 pa for new waste removal contracts.</w:t>
      </w:r>
      <w:r w:rsidR="00A4239D">
        <w:rPr>
          <w:rFonts w:cs="Calibri"/>
          <w:bCs/>
        </w:rPr>
        <w:t xml:space="preserve">  </w:t>
      </w:r>
    </w:p>
    <w:p w14:paraId="6AD55083" w14:textId="3EC4BD8D" w:rsidR="0090069E" w:rsidRPr="00E8349C" w:rsidRDefault="00127A42" w:rsidP="0090069E">
      <w:pPr>
        <w:autoSpaceDE w:val="0"/>
        <w:autoSpaceDN w:val="0"/>
        <w:adjustRightInd w:val="0"/>
        <w:spacing w:after="0" w:line="240" w:lineRule="auto"/>
        <w:ind w:right="-24"/>
        <w:contextualSpacing/>
        <w:rPr>
          <w:rFonts w:cs="Calibri"/>
          <w:bCs/>
        </w:rPr>
      </w:pPr>
      <w:r>
        <w:rPr>
          <w:rFonts w:cs="Calibri"/>
          <w:bCs/>
        </w:rPr>
        <w:br/>
      </w:r>
      <w:r w:rsidR="0090069E">
        <w:rPr>
          <w:rFonts w:cs="Calibri"/>
          <w:bCs/>
        </w:rPr>
        <w:t xml:space="preserve">b) </w:t>
      </w:r>
      <w:r>
        <w:rPr>
          <w:rFonts w:cs="Calibri"/>
          <w:bCs/>
        </w:rPr>
        <w:tab/>
      </w:r>
      <w:r w:rsidR="0090069E" w:rsidRPr="00E8349C">
        <w:rPr>
          <w:rFonts w:cs="Calibri"/>
          <w:bCs/>
        </w:rPr>
        <w:t xml:space="preserve">Parish Councillors’ reports </w:t>
      </w:r>
    </w:p>
    <w:p w14:paraId="147EB17F" w14:textId="2CA52101" w:rsidR="0090069E" w:rsidRPr="004E71F6" w:rsidRDefault="00A4239D" w:rsidP="0090069E">
      <w:pPr>
        <w:pStyle w:val="ColorfulList-Accent11"/>
        <w:autoSpaceDE w:val="0"/>
        <w:autoSpaceDN w:val="0"/>
        <w:adjustRightInd w:val="0"/>
        <w:spacing w:after="0" w:line="240" w:lineRule="auto"/>
        <w:ind w:left="0" w:right="-24"/>
        <w:rPr>
          <w:rFonts w:cs="Calibri"/>
        </w:rPr>
      </w:pPr>
      <w:r w:rsidRPr="004E71F6">
        <w:rPr>
          <w:rFonts w:cs="Calibri"/>
        </w:rPr>
        <w:t>No reports</w:t>
      </w:r>
      <w:r w:rsidRPr="004E71F6">
        <w:rPr>
          <w:rFonts w:cs="Calibri"/>
        </w:rPr>
        <w:br/>
      </w:r>
    </w:p>
    <w:p w14:paraId="5B6C0B02" w14:textId="1FF7DBCC" w:rsidR="0090069E" w:rsidRPr="00E8349C" w:rsidRDefault="00B37290" w:rsidP="0090069E">
      <w:pPr>
        <w:pStyle w:val="ColorfulList-Accent11"/>
        <w:autoSpaceDE w:val="0"/>
        <w:autoSpaceDN w:val="0"/>
        <w:adjustRightInd w:val="0"/>
        <w:spacing w:after="0" w:line="240" w:lineRule="auto"/>
        <w:ind w:left="0" w:right="-24"/>
        <w:rPr>
          <w:rFonts w:cs="Calibri"/>
          <w:b/>
          <w:bCs/>
        </w:rPr>
      </w:pPr>
      <w:r>
        <w:rPr>
          <w:rFonts w:cs="Calibri"/>
          <w:b/>
          <w:bCs/>
        </w:rPr>
        <w:t>94/22</w:t>
      </w:r>
      <w:r w:rsidR="0090069E" w:rsidRPr="00E8349C">
        <w:rPr>
          <w:rFonts w:cs="Calibri"/>
          <w:b/>
          <w:bCs/>
        </w:rPr>
        <w:tab/>
        <w:t xml:space="preserve">Parish Matters: </w:t>
      </w:r>
      <w:r w:rsidR="0090069E" w:rsidRPr="00E8349C">
        <w:rPr>
          <w:rFonts w:cs="Calibri"/>
          <w:b/>
          <w:bCs/>
        </w:rPr>
        <w:br/>
      </w:r>
      <w:r w:rsidR="0090069E" w:rsidRPr="00E8349C">
        <w:rPr>
          <w:rFonts w:cs="Calibri"/>
          <w:bCs/>
        </w:rPr>
        <w:t>a)</w:t>
      </w:r>
      <w:r w:rsidR="0090069E" w:rsidRPr="00E8349C">
        <w:rPr>
          <w:rFonts w:cs="Calibri"/>
          <w:bCs/>
        </w:rPr>
        <w:tab/>
      </w:r>
      <w:r w:rsidR="0090069E" w:rsidRPr="00E8349C">
        <w:rPr>
          <w:rFonts w:cs="Calibri"/>
          <w:b/>
          <w:bCs/>
        </w:rPr>
        <w:t>Street Lights/Maintenance and or Repairs to include</w:t>
      </w:r>
      <w:r w:rsidR="0090069E" w:rsidRPr="00E8349C">
        <w:rPr>
          <w:rFonts w:cs="Calibri"/>
          <w:bCs/>
        </w:rPr>
        <w:t>:</w:t>
      </w:r>
      <w:r w:rsidR="0090069E" w:rsidRPr="00E8349C">
        <w:rPr>
          <w:rFonts w:cs="Calibri"/>
          <w:b/>
          <w:bCs/>
        </w:rPr>
        <w:t xml:space="preserve">  </w:t>
      </w:r>
      <w:r w:rsidR="00A4239D">
        <w:rPr>
          <w:rFonts w:cs="Calibri"/>
          <w:b/>
          <w:bCs/>
        </w:rPr>
        <w:br/>
      </w:r>
      <w:r w:rsidR="008E14A5">
        <w:rPr>
          <w:rFonts w:cs="Calibri"/>
        </w:rPr>
        <w:t>A l</w:t>
      </w:r>
      <w:r w:rsidR="002D301E">
        <w:rPr>
          <w:rFonts w:cs="Calibri"/>
        </w:rPr>
        <w:t xml:space="preserve">ight in </w:t>
      </w:r>
      <w:r w:rsidR="004E71F6">
        <w:rPr>
          <w:rFonts w:cs="Calibri"/>
        </w:rPr>
        <w:t>the B</w:t>
      </w:r>
      <w:r w:rsidR="002D301E">
        <w:rPr>
          <w:rFonts w:cs="Calibri"/>
        </w:rPr>
        <w:t xml:space="preserve">earcroft on </w:t>
      </w:r>
      <w:r w:rsidR="004E71F6">
        <w:rPr>
          <w:rFonts w:cs="Calibri"/>
        </w:rPr>
        <w:t xml:space="preserve">the </w:t>
      </w:r>
      <w:r w:rsidR="002D301E">
        <w:rPr>
          <w:rFonts w:cs="Calibri"/>
        </w:rPr>
        <w:t xml:space="preserve">path </w:t>
      </w:r>
      <w:r w:rsidR="004E71F6">
        <w:rPr>
          <w:rFonts w:cs="Calibri"/>
        </w:rPr>
        <w:t xml:space="preserve">was reported as </w:t>
      </w:r>
      <w:r w:rsidR="002D301E">
        <w:rPr>
          <w:rFonts w:cs="Calibri"/>
        </w:rPr>
        <w:t>not working – possibly a timer issue.  C</w:t>
      </w:r>
      <w:r w:rsidR="004E71F6">
        <w:rPr>
          <w:rFonts w:cs="Calibri"/>
        </w:rPr>
        <w:t>ouncillors</w:t>
      </w:r>
      <w:r w:rsidR="002D301E">
        <w:rPr>
          <w:rFonts w:cs="Calibri"/>
        </w:rPr>
        <w:t xml:space="preserve"> to </w:t>
      </w:r>
      <w:r w:rsidR="008F62E9">
        <w:rPr>
          <w:rFonts w:cs="Calibri"/>
        </w:rPr>
        <w:t>take forward with M</w:t>
      </w:r>
      <w:r w:rsidR="004E71F6">
        <w:rPr>
          <w:rFonts w:cs="Calibri"/>
        </w:rPr>
        <w:t xml:space="preserve">emorial </w:t>
      </w:r>
      <w:r w:rsidR="008F62E9">
        <w:rPr>
          <w:rFonts w:cs="Calibri"/>
        </w:rPr>
        <w:t>H</w:t>
      </w:r>
      <w:r w:rsidR="004E71F6">
        <w:rPr>
          <w:rFonts w:cs="Calibri"/>
        </w:rPr>
        <w:t>all</w:t>
      </w:r>
      <w:r w:rsidR="008F62E9">
        <w:rPr>
          <w:rFonts w:cs="Calibri"/>
        </w:rPr>
        <w:t xml:space="preserve"> C</w:t>
      </w:r>
      <w:r w:rsidR="004E71F6">
        <w:rPr>
          <w:rFonts w:cs="Calibri"/>
        </w:rPr>
        <w:t>ommittee.</w:t>
      </w:r>
      <w:r w:rsidR="002D301E">
        <w:rPr>
          <w:rFonts w:cs="Calibri"/>
        </w:rPr>
        <w:t xml:space="preserve">  </w:t>
      </w:r>
    </w:p>
    <w:p w14:paraId="23621BA9" w14:textId="06FB27A5" w:rsidR="002D301E" w:rsidRDefault="0090069E" w:rsidP="0090069E">
      <w:pPr>
        <w:autoSpaceDE w:val="0"/>
        <w:autoSpaceDN w:val="0"/>
        <w:adjustRightInd w:val="0"/>
        <w:spacing w:after="0" w:line="240" w:lineRule="auto"/>
        <w:ind w:right="-24"/>
        <w:rPr>
          <w:rFonts w:cs="Calibri"/>
          <w:bCs/>
        </w:rPr>
      </w:pPr>
      <w:r w:rsidRPr="00E8349C">
        <w:rPr>
          <w:rFonts w:cs="Calibri"/>
          <w:bCs/>
        </w:rPr>
        <w:t>-</w:t>
      </w:r>
      <w:r w:rsidRPr="00E8349C">
        <w:rPr>
          <w:rFonts w:cs="Calibri"/>
          <w:bCs/>
        </w:rPr>
        <w:tab/>
        <w:t>Playground</w:t>
      </w:r>
      <w:r>
        <w:rPr>
          <w:rFonts w:cs="Calibri"/>
          <w:bCs/>
        </w:rPr>
        <w:t xml:space="preserve"> – to discuss site meeting feedback</w:t>
      </w:r>
      <w:r w:rsidR="00A4239D">
        <w:rPr>
          <w:rFonts w:cs="Calibri"/>
          <w:bCs/>
        </w:rPr>
        <w:br/>
      </w:r>
      <w:r w:rsidR="00293EA5">
        <w:rPr>
          <w:rFonts w:cs="Calibri"/>
          <w:bCs/>
        </w:rPr>
        <w:t xml:space="preserve">Cllr Farley’s emailed update was relayed.  </w:t>
      </w:r>
      <w:r w:rsidR="00A4239D">
        <w:rPr>
          <w:rFonts w:cs="Calibri"/>
          <w:bCs/>
        </w:rPr>
        <w:t xml:space="preserve">Quotes </w:t>
      </w:r>
      <w:r w:rsidR="00293EA5">
        <w:rPr>
          <w:rFonts w:cs="Calibri"/>
          <w:bCs/>
        </w:rPr>
        <w:t xml:space="preserve">for replacement equipment </w:t>
      </w:r>
      <w:r w:rsidR="00A4239D">
        <w:rPr>
          <w:rFonts w:cs="Calibri"/>
          <w:bCs/>
        </w:rPr>
        <w:t>are being arranged. Wetpour surfacing w</w:t>
      </w:r>
      <w:r w:rsidR="00293EA5">
        <w:rPr>
          <w:rFonts w:cs="Calibri"/>
          <w:bCs/>
        </w:rPr>
        <w:t>ould</w:t>
      </w:r>
      <w:r w:rsidR="00A4239D">
        <w:rPr>
          <w:rFonts w:cs="Calibri"/>
          <w:bCs/>
        </w:rPr>
        <w:t xml:space="preserve"> be in the region of £20+; a resurfaced bark surface w</w:t>
      </w:r>
      <w:r w:rsidR="00293EA5">
        <w:rPr>
          <w:rFonts w:cs="Calibri"/>
          <w:bCs/>
        </w:rPr>
        <w:t xml:space="preserve">ould </w:t>
      </w:r>
      <w:r w:rsidR="00A4239D">
        <w:rPr>
          <w:rFonts w:cs="Calibri"/>
          <w:bCs/>
        </w:rPr>
        <w:t xml:space="preserve">be £2k.  One quote will be emailed the other in person in October. Removal costs have not been quoted for.  The </w:t>
      </w:r>
      <w:r w:rsidR="00293EA5">
        <w:rPr>
          <w:rFonts w:cs="Calibri"/>
          <w:bCs/>
        </w:rPr>
        <w:t xml:space="preserve">Parish Council </w:t>
      </w:r>
      <w:r w:rsidR="00A4239D">
        <w:rPr>
          <w:rFonts w:cs="Calibri"/>
          <w:bCs/>
        </w:rPr>
        <w:t>will be required to clear the equipment/hedging</w:t>
      </w:r>
      <w:r w:rsidR="004841B9">
        <w:rPr>
          <w:rFonts w:cs="Calibri"/>
          <w:bCs/>
        </w:rPr>
        <w:t>/concrete bases</w:t>
      </w:r>
      <w:r w:rsidR="00A4239D">
        <w:rPr>
          <w:rFonts w:cs="Calibri"/>
          <w:bCs/>
        </w:rPr>
        <w:t xml:space="preserve"> etc.  </w:t>
      </w:r>
      <w:r w:rsidR="00293EA5">
        <w:rPr>
          <w:rFonts w:cs="Calibri"/>
          <w:bCs/>
        </w:rPr>
        <w:t xml:space="preserve">Councillors agreed that </w:t>
      </w:r>
      <w:r w:rsidR="001C5925">
        <w:rPr>
          <w:rFonts w:cs="Calibri"/>
          <w:bCs/>
        </w:rPr>
        <w:t>the contractors</w:t>
      </w:r>
      <w:r w:rsidR="00293EA5">
        <w:rPr>
          <w:rFonts w:cs="Calibri"/>
          <w:bCs/>
        </w:rPr>
        <w:t xml:space="preserve"> should be asked</w:t>
      </w:r>
      <w:r w:rsidR="001C5925">
        <w:rPr>
          <w:rFonts w:cs="Calibri"/>
          <w:bCs/>
        </w:rPr>
        <w:t xml:space="preserve"> to quote to remove existing equipment, </w:t>
      </w:r>
      <w:proofErr w:type="gramStart"/>
      <w:r w:rsidR="001C5925">
        <w:rPr>
          <w:rFonts w:cs="Calibri"/>
          <w:bCs/>
        </w:rPr>
        <w:t>fixtures</w:t>
      </w:r>
      <w:proofErr w:type="gramEnd"/>
      <w:r w:rsidR="001C5925">
        <w:rPr>
          <w:rFonts w:cs="Calibri"/>
          <w:bCs/>
        </w:rPr>
        <w:t xml:space="preserve"> and fittings.  Replacement costs are likely to be c£40-£50k.  The fencing will also need to be quoted for replacement/repairs.  </w:t>
      </w:r>
      <w:r w:rsidR="00DD0EB4">
        <w:rPr>
          <w:rFonts w:cs="Calibri"/>
          <w:bCs/>
        </w:rPr>
        <w:t>Action: To take forward</w:t>
      </w:r>
    </w:p>
    <w:p w14:paraId="26F375A5" w14:textId="77777777" w:rsidR="0090069E" w:rsidRPr="00E8349C" w:rsidRDefault="0090069E" w:rsidP="0090069E">
      <w:pPr>
        <w:autoSpaceDE w:val="0"/>
        <w:autoSpaceDN w:val="0"/>
        <w:adjustRightInd w:val="0"/>
        <w:spacing w:after="0" w:line="240" w:lineRule="auto"/>
        <w:ind w:right="-24"/>
        <w:rPr>
          <w:rFonts w:cs="Calibri"/>
          <w:bCs/>
        </w:rPr>
      </w:pPr>
      <w:r w:rsidRPr="00E8349C">
        <w:rPr>
          <w:rFonts w:cs="Calibri"/>
          <w:bCs/>
        </w:rPr>
        <w:t>b)</w:t>
      </w:r>
      <w:r w:rsidRPr="00E8349C">
        <w:rPr>
          <w:rFonts w:cs="Calibri"/>
          <w:bCs/>
        </w:rPr>
        <w:tab/>
      </w:r>
      <w:r w:rsidRPr="00E8349C">
        <w:rPr>
          <w:rFonts w:cs="Calibri"/>
          <w:b/>
          <w:bCs/>
        </w:rPr>
        <w:t>General matters</w:t>
      </w:r>
      <w:r w:rsidRPr="00E8349C">
        <w:rPr>
          <w:rFonts w:cs="Calibri"/>
          <w:bCs/>
        </w:rPr>
        <w:t>:</w:t>
      </w:r>
    </w:p>
    <w:p w14:paraId="5F2B049A" w14:textId="2B32ED93" w:rsidR="002D301E" w:rsidRPr="00F24FB7" w:rsidRDefault="0090069E" w:rsidP="0090069E">
      <w:pPr>
        <w:autoSpaceDE w:val="0"/>
        <w:autoSpaceDN w:val="0"/>
        <w:adjustRightInd w:val="0"/>
        <w:spacing w:after="0" w:line="240" w:lineRule="auto"/>
        <w:ind w:right="-24"/>
        <w:rPr>
          <w:rFonts w:cs="Calibri"/>
          <w:bCs/>
        </w:rPr>
      </w:pPr>
      <w:r w:rsidRPr="00E8349C">
        <w:rPr>
          <w:rFonts w:cs="Calibri"/>
          <w:bCs/>
        </w:rPr>
        <w:t xml:space="preserve"> -</w:t>
      </w:r>
      <w:r w:rsidRPr="00E8349C">
        <w:rPr>
          <w:rFonts w:cs="Calibri"/>
          <w:bCs/>
        </w:rPr>
        <w:tab/>
        <w:t>Ways &amp; Means Committ</w:t>
      </w:r>
      <w:r>
        <w:rPr>
          <w:rFonts w:cs="Calibri"/>
          <w:bCs/>
        </w:rPr>
        <w:t xml:space="preserve">ee &amp; Playing </w:t>
      </w:r>
      <w:proofErr w:type="gramStart"/>
      <w:r>
        <w:rPr>
          <w:rFonts w:cs="Calibri"/>
          <w:bCs/>
        </w:rPr>
        <w:t xml:space="preserve">Field; </w:t>
      </w:r>
      <w:r w:rsidRPr="00E8349C">
        <w:rPr>
          <w:rFonts w:cs="Calibri"/>
          <w:bCs/>
        </w:rPr>
        <w:t xml:space="preserve"> </w:t>
      </w:r>
      <w:r w:rsidR="00F24FB7">
        <w:rPr>
          <w:rFonts w:cs="Calibri"/>
          <w:bCs/>
        </w:rPr>
        <w:t>-</w:t>
      </w:r>
      <w:proofErr w:type="gramEnd"/>
      <w:r w:rsidR="00F24FB7">
        <w:rPr>
          <w:rFonts w:cs="Calibri"/>
          <w:bCs/>
        </w:rPr>
        <w:t xml:space="preserve"> </w:t>
      </w:r>
      <w:r w:rsidR="002D301E">
        <w:rPr>
          <w:rFonts w:cs="Calibri"/>
        </w:rPr>
        <w:t xml:space="preserve">No matters raised. </w:t>
      </w:r>
    </w:p>
    <w:p w14:paraId="29396DAF" w14:textId="52AA23E6" w:rsidR="0090069E" w:rsidRDefault="0090069E" w:rsidP="0090069E">
      <w:pPr>
        <w:autoSpaceDE w:val="0"/>
        <w:autoSpaceDN w:val="0"/>
        <w:adjustRightInd w:val="0"/>
        <w:spacing w:after="0" w:line="240" w:lineRule="auto"/>
        <w:ind w:right="-24"/>
        <w:rPr>
          <w:rFonts w:cs="Calibri"/>
        </w:rPr>
      </w:pPr>
      <w:r w:rsidRPr="00E8349C">
        <w:rPr>
          <w:rFonts w:cs="Calibri"/>
        </w:rPr>
        <w:t>c)</w:t>
      </w:r>
      <w:r w:rsidRPr="00E8349C">
        <w:rPr>
          <w:rFonts w:cs="Calibri"/>
        </w:rPr>
        <w:tab/>
      </w:r>
      <w:r w:rsidRPr="00E8349C">
        <w:rPr>
          <w:rFonts w:cs="Calibri"/>
          <w:b/>
        </w:rPr>
        <w:t>Highways &amp; Environmental Health/Services</w:t>
      </w:r>
      <w:r w:rsidRPr="00E8349C">
        <w:rPr>
          <w:rFonts w:cs="Calibri"/>
          <w:b/>
        </w:rPr>
        <w:br/>
      </w:r>
      <w:r w:rsidRPr="00E8349C">
        <w:rPr>
          <w:rFonts w:cs="Calibri"/>
        </w:rPr>
        <w:t>-</w:t>
      </w:r>
      <w:r w:rsidRPr="00E8349C">
        <w:rPr>
          <w:rFonts w:cs="Calibri"/>
        </w:rPr>
        <w:tab/>
        <w:t>To discuss any matters requiring attention/outstanding issues update</w:t>
      </w:r>
      <w:r>
        <w:rPr>
          <w:rFonts w:cs="Calibri"/>
        </w:rPr>
        <w:t xml:space="preserve"> </w:t>
      </w:r>
      <w:r w:rsidR="00F24FB7">
        <w:rPr>
          <w:rFonts w:cs="Calibri"/>
        </w:rPr>
        <w:t xml:space="preserve">- </w:t>
      </w:r>
      <w:r w:rsidR="00BD38DE">
        <w:rPr>
          <w:rFonts w:cs="Calibri"/>
        </w:rPr>
        <w:t xml:space="preserve">No matters raised. </w:t>
      </w:r>
    </w:p>
    <w:p w14:paraId="1B31975C" w14:textId="12DE66F5" w:rsidR="0090069E" w:rsidRDefault="0090069E" w:rsidP="00BD38DE">
      <w:pPr>
        <w:pStyle w:val="NormalWeb"/>
        <w:shd w:val="clear" w:color="auto" w:fill="FFFFFF"/>
        <w:spacing w:before="0" w:beforeAutospacing="0" w:after="0" w:afterAutospacing="0"/>
        <w:rPr>
          <w:rFonts w:ascii="Calibri" w:hAnsi="Calibri" w:cs="Calibri"/>
          <w:color w:val="201F1E"/>
          <w:sz w:val="22"/>
          <w:szCs w:val="22"/>
        </w:rPr>
      </w:pPr>
      <w:r>
        <w:rPr>
          <w:rFonts w:ascii="Segoe UI" w:hAnsi="Segoe UI" w:cs="Segoe UI"/>
          <w:color w:val="201F1E"/>
          <w:sz w:val="23"/>
          <w:szCs w:val="23"/>
        </w:rPr>
        <w:t>-</w:t>
      </w:r>
      <w:r>
        <w:rPr>
          <w:rFonts w:ascii="Segoe UI" w:hAnsi="Segoe UI" w:cs="Segoe UI"/>
          <w:color w:val="201F1E"/>
          <w:sz w:val="23"/>
          <w:szCs w:val="23"/>
        </w:rPr>
        <w:tab/>
      </w:r>
      <w:r w:rsidRPr="00285488">
        <w:rPr>
          <w:rFonts w:ascii="Calibri" w:hAnsi="Calibri" w:cs="Calibri"/>
          <w:color w:val="201F1E"/>
          <w:sz w:val="22"/>
          <w:szCs w:val="22"/>
        </w:rPr>
        <w:t xml:space="preserve">To enable Cllrs to discuss </w:t>
      </w:r>
      <w:r>
        <w:rPr>
          <w:rFonts w:ascii="Calibri" w:hAnsi="Calibri" w:cs="Calibri"/>
          <w:color w:val="201F1E"/>
          <w:sz w:val="22"/>
          <w:szCs w:val="22"/>
        </w:rPr>
        <w:t xml:space="preserve">local bus service </w:t>
      </w:r>
      <w:r w:rsidRPr="00285488">
        <w:rPr>
          <w:rFonts w:ascii="Calibri" w:hAnsi="Calibri" w:cs="Calibri"/>
          <w:color w:val="201F1E"/>
          <w:sz w:val="22"/>
          <w:szCs w:val="22"/>
        </w:rPr>
        <w:t xml:space="preserve">in association with Cheswardine PC and North Salop </w:t>
      </w:r>
      <w:proofErr w:type="gramStart"/>
      <w:r w:rsidRPr="00285488">
        <w:rPr>
          <w:rFonts w:ascii="Calibri" w:hAnsi="Calibri" w:cs="Calibri"/>
          <w:color w:val="201F1E"/>
          <w:sz w:val="22"/>
          <w:szCs w:val="22"/>
        </w:rPr>
        <w:t>Wheelers </w:t>
      </w:r>
      <w:r>
        <w:rPr>
          <w:rFonts w:ascii="Calibri" w:hAnsi="Calibri" w:cs="Calibri"/>
          <w:color w:val="201F1E"/>
          <w:sz w:val="22"/>
          <w:szCs w:val="22"/>
        </w:rPr>
        <w:t xml:space="preserve"> -</w:t>
      </w:r>
      <w:proofErr w:type="gramEnd"/>
      <w:r>
        <w:rPr>
          <w:rFonts w:ascii="Calibri" w:hAnsi="Calibri" w:cs="Calibri"/>
          <w:color w:val="201F1E"/>
          <w:sz w:val="22"/>
          <w:szCs w:val="22"/>
        </w:rPr>
        <w:t xml:space="preserve"> </w:t>
      </w:r>
      <w:r w:rsidR="00BD38DE">
        <w:rPr>
          <w:rFonts w:ascii="Calibri" w:hAnsi="Calibri" w:cs="Calibri"/>
          <w:color w:val="201F1E"/>
          <w:sz w:val="22"/>
          <w:szCs w:val="22"/>
        </w:rPr>
        <w:br/>
      </w:r>
      <w:r w:rsidR="00293EA5">
        <w:rPr>
          <w:rFonts w:ascii="Calibri" w:hAnsi="Calibri" w:cs="Calibri"/>
          <w:color w:val="201F1E"/>
          <w:sz w:val="22"/>
          <w:szCs w:val="22"/>
        </w:rPr>
        <w:t>Councillors d</w:t>
      </w:r>
      <w:r w:rsidR="008329B9">
        <w:rPr>
          <w:rFonts w:ascii="Calibri" w:hAnsi="Calibri" w:cs="Calibri"/>
          <w:color w:val="201F1E"/>
          <w:sz w:val="22"/>
          <w:szCs w:val="22"/>
        </w:rPr>
        <w:t xml:space="preserve">iscussed taking up a trial period.  </w:t>
      </w:r>
      <w:r w:rsidR="00293EA5">
        <w:rPr>
          <w:rFonts w:ascii="Calibri" w:hAnsi="Calibri" w:cs="Calibri"/>
          <w:color w:val="201F1E"/>
          <w:sz w:val="22"/>
          <w:szCs w:val="22"/>
        </w:rPr>
        <w:t>The Parish Council</w:t>
      </w:r>
      <w:r w:rsidR="008329B9">
        <w:rPr>
          <w:rFonts w:ascii="Calibri" w:hAnsi="Calibri" w:cs="Calibri"/>
          <w:color w:val="201F1E"/>
          <w:sz w:val="22"/>
          <w:szCs w:val="22"/>
        </w:rPr>
        <w:t xml:space="preserve"> could cover 4 seats annual </w:t>
      </w:r>
      <w:r w:rsidR="00854B12">
        <w:rPr>
          <w:rFonts w:ascii="Calibri" w:hAnsi="Calibri" w:cs="Calibri"/>
          <w:color w:val="201F1E"/>
          <w:sz w:val="22"/>
          <w:szCs w:val="22"/>
        </w:rPr>
        <w:t xml:space="preserve">membership for a </w:t>
      </w:r>
      <w:proofErr w:type="gramStart"/>
      <w:r w:rsidR="00854B12">
        <w:rPr>
          <w:rFonts w:ascii="Calibri" w:hAnsi="Calibri" w:cs="Calibri"/>
          <w:color w:val="201F1E"/>
          <w:sz w:val="22"/>
          <w:szCs w:val="22"/>
        </w:rPr>
        <w:t>6 month</w:t>
      </w:r>
      <w:proofErr w:type="gramEnd"/>
      <w:r w:rsidR="00854B12">
        <w:rPr>
          <w:rFonts w:ascii="Calibri" w:hAnsi="Calibri" w:cs="Calibri"/>
          <w:color w:val="201F1E"/>
          <w:sz w:val="22"/>
          <w:szCs w:val="22"/>
        </w:rPr>
        <w:t xml:space="preserve"> period. Cllr Wood proposed a trial period for 6 months for 4 people</w:t>
      </w:r>
      <w:r w:rsidR="00293EA5">
        <w:rPr>
          <w:rFonts w:ascii="Calibri" w:hAnsi="Calibri" w:cs="Calibri"/>
          <w:color w:val="201F1E"/>
          <w:sz w:val="22"/>
          <w:szCs w:val="22"/>
        </w:rPr>
        <w:t xml:space="preserve">, </w:t>
      </w:r>
      <w:r w:rsidR="00AE20EC">
        <w:rPr>
          <w:rFonts w:ascii="Calibri" w:hAnsi="Calibri" w:cs="Calibri"/>
          <w:color w:val="201F1E"/>
          <w:sz w:val="22"/>
          <w:szCs w:val="22"/>
        </w:rPr>
        <w:t xml:space="preserve">seconded by </w:t>
      </w:r>
      <w:r w:rsidR="00293EA5">
        <w:rPr>
          <w:rFonts w:ascii="Calibri" w:hAnsi="Calibri" w:cs="Calibri"/>
          <w:color w:val="201F1E"/>
          <w:sz w:val="22"/>
          <w:szCs w:val="22"/>
        </w:rPr>
        <w:t>Cllr Ashley</w:t>
      </w:r>
      <w:r w:rsidR="00854B12">
        <w:rPr>
          <w:rFonts w:ascii="Calibri" w:hAnsi="Calibri" w:cs="Calibri"/>
          <w:color w:val="201F1E"/>
          <w:sz w:val="22"/>
          <w:szCs w:val="22"/>
        </w:rPr>
        <w:t>.  Cllr Wood volunteere</w:t>
      </w:r>
      <w:r w:rsidR="00AE20EC">
        <w:rPr>
          <w:rFonts w:ascii="Calibri" w:hAnsi="Calibri" w:cs="Calibri"/>
          <w:color w:val="201F1E"/>
          <w:sz w:val="22"/>
          <w:szCs w:val="22"/>
        </w:rPr>
        <w:t xml:space="preserve">d to </w:t>
      </w:r>
      <w:r w:rsidR="008E14A5">
        <w:rPr>
          <w:rFonts w:ascii="Calibri" w:hAnsi="Calibri" w:cs="Calibri"/>
          <w:color w:val="201F1E"/>
          <w:sz w:val="22"/>
          <w:szCs w:val="22"/>
        </w:rPr>
        <w:t xml:space="preserve">run </w:t>
      </w:r>
      <w:r w:rsidR="00AE20EC">
        <w:rPr>
          <w:rFonts w:ascii="Calibri" w:hAnsi="Calibri" w:cs="Calibri"/>
          <w:color w:val="201F1E"/>
          <w:sz w:val="22"/>
          <w:szCs w:val="22"/>
        </w:rPr>
        <w:t xml:space="preserve">the service.  </w:t>
      </w:r>
      <w:r w:rsidR="00293EA5">
        <w:rPr>
          <w:rFonts w:ascii="Calibri" w:hAnsi="Calibri" w:cs="Calibri"/>
          <w:color w:val="201F1E"/>
          <w:sz w:val="22"/>
          <w:szCs w:val="22"/>
        </w:rPr>
        <w:t>Councillors agreed that a m</w:t>
      </w:r>
      <w:r w:rsidR="00AE20EC">
        <w:rPr>
          <w:rFonts w:ascii="Calibri" w:hAnsi="Calibri" w:cs="Calibri"/>
          <w:color w:val="201F1E"/>
          <w:sz w:val="22"/>
          <w:szCs w:val="22"/>
        </w:rPr>
        <w:t xml:space="preserve">obile phone with sim only to </w:t>
      </w:r>
      <w:r w:rsidR="008E14A5">
        <w:rPr>
          <w:rFonts w:ascii="Calibri" w:hAnsi="Calibri" w:cs="Calibri"/>
          <w:color w:val="201F1E"/>
          <w:sz w:val="22"/>
          <w:szCs w:val="22"/>
        </w:rPr>
        <w:t xml:space="preserve">operate </w:t>
      </w:r>
      <w:r w:rsidR="00AE20EC">
        <w:rPr>
          <w:rFonts w:ascii="Calibri" w:hAnsi="Calibri" w:cs="Calibri"/>
          <w:color w:val="201F1E"/>
          <w:sz w:val="22"/>
          <w:szCs w:val="22"/>
        </w:rPr>
        <w:t>the service</w:t>
      </w:r>
      <w:r w:rsidR="00293EA5">
        <w:rPr>
          <w:rFonts w:ascii="Calibri" w:hAnsi="Calibri" w:cs="Calibri"/>
          <w:color w:val="201F1E"/>
          <w:sz w:val="22"/>
          <w:szCs w:val="22"/>
        </w:rPr>
        <w:t xml:space="preserve"> would be necessary </w:t>
      </w:r>
      <w:proofErr w:type="gramStart"/>
      <w:r w:rsidR="00293EA5">
        <w:rPr>
          <w:rFonts w:ascii="Calibri" w:hAnsi="Calibri" w:cs="Calibri"/>
          <w:color w:val="201F1E"/>
          <w:sz w:val="22"/>
          <w:szCs w:val="22"/>
        </w:rPr>
        <w:t>in order to</w:t>
      </w:r>
      <w:proofErr w:type="gramEnd"/>
      <w:r w:rsidR="00293EA5">
        <w:rPr>
          <w:rFonts w:ascii="Calibri" w:hAnsi="Calibri" w:cs="Calibri"/>
          <w:color w:val="201F1E"/>
          <w:sz w:val="22"/>
          <w:szCs w:val="22"/>
        </w:rPr>
        <w:t xml:space="preserve"> receive and send bookings</w:t>
      </w:r>
      <w:r w:rsidR="00AE20EC">
        <w:rPr>
          <w:rFonts w:ascii="Calibri" w:hAnsi="Calibri" w:cs="Calibri"/>
          <w:color w:val="201F1E"/>
          <w:sz w:val="22"/>
          <w:szCs w:val="22"/>
        </w:rPr>
        <w:t>.  T</w:t>
      </w:r>
      <w:r w:rsidR="00293EA5">
        <w:rPr>
          <w:rFonts w:ascii="Calibri" w:hAnsi="Calibri" w:cs="Calibri"/>
          <w:color w:val="201F1E"/>
          <w:sz w:val="22"/>
          <w:szCs w:val="22"/>
        </w:rPr>
        <w:t>he service will be</w:t>
      </w:r>
      <w:r w:rsidR="00AE20EC">
        <w:rPr>
          <w:rFonts w:ascii="Calibri" w:hAnsi="Calibri" w:cs="Calibri"/>
          <w:color w:val="201F1E"/>
          <w:sz w:val="22"/>
          <w:szCs w:val="22"/>
        </w:rPr>
        <w:t xml:space="preserve"> advertise</w:t>
      </w:r>
      <w:r w:rsidR="00293EA5">
        <w:rPr>
          <w:rFonts w:ascii="Calibri" w:hAnsi="Calibri" w:cs="Calibri"/>
          <w:color w:val="201F1E"/>
          <w:sz w:val="22"/>
          <w:szCs w:val="22"/>
        </w:rPr>
        <w:t xml:space="preserve">d widely </w:t>
      </w:r>
      <w:r w:rsidR="00AE20EC">
        <w:rPr>
          <w:rFonts w:ascii="Calibri" w:hAnsi="Calibri" w:cs="Calibri"/>
          <w:color w:val="201F1E"/>
          <w:sz w:val="22"/>
          <w:szCs w:val="22"/>
        </w:rPr>
        <w:t xml:space="preserve">on </w:t>
      </w:r>
      <w:r w:rsidR="00293EA5">
        <w:rPr>
          <w:rFonts w:ascii="Calibri" w:hAnsi="Calibri" w:cs="Calibri"/>
          <w:color w:val="201F1E"/>
          <w:sz w:val="22"/>
          <w:szCs w:val="22"/>
        </w:rPr>
        <w:t xml:space="preserve">the </w:t>
      </w:r>
      <w:r w:rsidR="00AE20EC">
        <w:rPr>
          <w:rFonts w:ascii="Calibri" w:hAnsi="Calibri" w:cs="Calibri"/>
          <w:color w:val="201F1E"/>
          <w:sz w:val="22"/>
          <w:szCs w:val="22"/>
        </w:rPr>
        <w:t xml:space="preserve">website, </w:t>
      </w:r>
      <w:r w:rsidR="008E14A5">
        <w:rPr>
          <w:rFonts w:ascii="Calibri" w:hAnsi="Calibri" w:cs="Calibri"/>
          <w:color w:val="201F1E"/>
          <w:sz w:val="22"/>
          <w:szCs w:val="22"/>
        </w:rPr>
        <w:t>Facebook</w:t>
      </w:r>
      <w:r w:rsidR="00AE20EC">
        <w:rPr>
          <w:rFonts w:ascii="Calibri" w:hAnsi="Calibri" w:cs="Calibri"/>
          <w:color w:val="201F1E"/>
          <w:sz w:val="22"/>
          <w:szCs w:val="22"/>
        </w:rPr>
        <w:t xml:space="preserve">, posters, </w:t>
      </w:r>
      <w:r w:rsidR="00293EA5">
        <w:rPr>
          <w:rFonts w:ascii="Calibri" w:hAnsi="Calibri" w:cs="Calibri"/>
          <w:color w:val="201F1E"/>
          <w:sz w:val="22"/>
          <w:szCs w:val="22"/>
        </w:rPr>
        <w:t xml:space="preserve">and </w:t>
      </w:r>
      <w:r w:rsidR="00AE20EC">
        <w:rPr>
          <w:rFonts w:ascii="Calibri" w:hAnsi="Calibri" w:cs="Calibri"/>
          <w:color w:val="201F1E"/>
          <w:sz w:val="22"/>
          <w:szCs w:val="22"/>
        </w:rPr>
        <w:t xml:space="preserve">business cards also.  All agreed. </w:t>
      </w:r>
      <w:r w:rsidR="00293EA5">
        <w:rPr>
          <w:rFonts w:ascii="Calibri" w:hAnsi="Calibri" w:cs="Calibri"/>
          <w:color w:val="201F1E"/>
          <w:sz w:val="22"/>
          <w:szCs w:val="22"/>
        </w:rPr>
        <w:t xml:space="preserve"> </w:t>
      </w:r>
      <w:r w:rsidR="00AE20EC">
        <w:rPr>
          <w:rFonts w:ascii="Calibri" w:hAnsi="Calibri" w:cs="Calibri"/>
          <w:color w:val="201F1E"/>
          <w:sz w:val="22"/>
          <w:szCs w:val="22"/>
        </w:rPr>
        <w:t xml:space="preserve">Resolved. Action: </w:t>
      </w:r>
      <w:r w:rsidR="00293EA5">
        <w:rPr>
          <w:rFonts w:ascii="Calibri" w:hAnsi="Calibri" w:cs="Calibri"/>
          <w:color w:val="201F1E"/>
          <w:sz w:val="22"/>
          <w:szCs w:val="22"/>
        </w:rPr>
        <w:t>C</w:t>
      </w:r>
      <w:r w:rsidR="00AE20EC">
        <w:rPr>
          <w:rFonts w:ascii="Calibri" w:hAnsi="Calibri" w:cs="Calibri"/>
          <w:color w:val="201F1E"/>
          <w:sz w:val="22"/>
          <w:szCs w:val="22"/>
        </w:rPr>
        <w:t xml:space="preserve">lerk to liaise with </w:t>
      </w:r>
      <w:r w:rsidR="00293EA5">
        <w:rPr>
          <w:rFonts w:ascii="Calibri" w:hAnsi="Calibri" w:cs="Calibri"/>
          <w:color w:val="201F1E"/>
          <w:sz w:val="22"/>
          <w:szCs w:val="22"/>
        </w:rPr>
        <w:t>NSW.</w:t>
      </w:r>
      <w:r w:rsidR="00AE20EC">
        <w:rPr>
          <w:rFonts w:ascii="Calibri" w:hAnsi="Calibri" w:cs="Calibri"/>
          <w:color w:val="201F1E"/>
          <w:sz w:val="22"/>
          <w:szCs w:val="22"/>
        </w:rPr>
        <w:t xml:space="preserve"> Cllr </w:t>
      </w:r>
      <w:r w:rsidR="00293EA5">
        <w:rPr>
          <w:rFonts w:ascii="Calibri" w:hAnsi="Calibri" w:cs="Calibri"/>
          <w:color w:val="201F1E"/>
          <w:sz w:val="22"/>
          <w:szCs w:val="22"/>
        </w:rPr>
        <w:t>W</w:t>
      </w:r>
      <w:r w:rsidR="00AE20EC">
        <w:rPr>
          <w:rFonts w:ascii="Calibri" w:hAnsi="Calibri" w:cs="Calibri"/>
          <w:color w:val="201F1E"/>
          <w:sz w:val="22"/>
          <w:szCs w:val="22"/>
        </w:rPr>
        <w:t>ood to purchas</w:t>
      </w:r>
      <w:r w:rsidR="00DE61D3">
        <w:rPr>
          <w:rFonts w:ascii="Calibri" w:hAnsi="Calibri" w:cs="Calibri"/>
          <w:color w:val="201F1E"/>
          <w:sz w:val="22"/>
          <w:szCs w:val="22"/>
        </w:rPr>
        <w:t>e a</w:t>
      </w:r>
      <w:r w:rsidR="00AE20EC">
        <w:rPr>
          <w:rFonts w:ascii="Calibri" w:hAnsi="Calibri" w:cs="Calibri"/>
          <w:color w:val="201F1E"/>
          <w:sz w:val="22"/>
          <w:szCs w:val="22"/>
        </w:rPr>
        <w:t xml:space="preserve"> mobile phone, </w:t>
      </w:r>
      <w:r w:rsidR="00DE61D3">
        <w:rPr>
          <w:rFonts w:ascii="Calibri" w:hAnsi="Calibri" w:cs="Calibri"/>
          <w:color w:val="201F1E"/>
          <w:sz w:val="22"/>
          <w:szCs w:val="22"/>
        </w:rPr>
        <w:t>as proposed by C</w:t>
      </w:r>
      <w:r w:rsidR="00AE20EC">
        <w:rPr>
          <w:rFonts w:ascii="Calibri" w:hAnsi="Calibri" w:cs="Calibri"/>
          <w:color w:val="201F1E"/>
          <w:sz w:val="22"/>
          <w:szCs w:val="22"/>
        </w:rPr>
        <w:t xml:space="preserve">llr Ashley, </w:t>
      </w:r>
      <w:r w:rsidR="00DE61D3">
        <w:rPr>
          <w:rFonts w:ascii="Calibri" w:hAnsi="Calibri" w:cs="Calibri"/>
          <w:color w:val="201F1E"/>
          <w:sz w:val="22"/>
          <w:szCs w:val="22"/>
        </w:rPr>
        <w:t>seconded by C</w:t>
      </w:r>
      <w:r w:rsidR="00AE20EC">
        <w:rPr>
          <w:rFonts w:ascii="Calibri" w:hAnsi="Calibri" w:cs="Calibri"/>
          <w:color w:val="201F1E"/>
          <w:sz w:val="22"/>
          <w:szCs w:val="22"/>
        </w:rPr>
        <w:t>llr Vaughan</w:t>
      </w:r>
      <w:r w:rsidR="00DE61D3">
        <w:rPr>
          <w:rFonts w:ascii="Calibri" w:hAnsi="Calibri" w:cs="Calibri"/>
          <w:color w:val="201F1E"/>
          <w:sz w:val="22"/>
          <w:szCs w:val="22"/>
        </w:rPr>
        <w:t xml:space="preserve">, </w:t>
      </w:r>
      <w:r w:rsidR="00013EE8">
        <w:rPr>
          <w:rFonts w:ascii="Calibri" w:hAnsi="Calibri" w:cs="Calibri"/>
          <w:color w:val="201F1E"/>
          <w:sz w:val="22"/>
          <w:szCs w:val="22"/>
        </w:rPr>
        <w:t xml:space="preserve">all agreed. </w:t>
      </w:r>
      <w:r w:rsidR="00DE61D3">
        <w:rPr>
          <w:rFonts w:ascii="Calibri" w:hAnsi="Calibri" w:cs="Calibri"/>
          <w:color w:val="201F1E"/>
          <w:sz w:val="22"/>
          <w:szCs w:val="22"/>
        </w:rPr>
        <w:t>Resolved.</w:t>
      </w:r>
    </w:p>
    <w:p w14:paraId="05EAF2D4" w14:textId="77777777" w:rsidR="0090069E" w:rsidRDefault="0090069E" w:rsidP="0090069E">
      <w:pPr>
        <w:pStyle w:val="NormalWeb"/>
        <w:shd w:val="clear" w:color="auto" w:fill="FFFFFF"/>
        <w:spacing w:before="0" w:beforeAutospacing="0" w:after="0" w:afterAutospacing="0"/>
        <w:rPr>
          <w:rFonts w:ascii="Calibri" w:hAnsi="Calibri" w:cs="Calibri"/>
          <w:color w:val="201F1E"/>
          <w:sz w:val="20"/>
          <w:szCs w:val="20"/>
        </w:rPr>
      </w:pPr>
      <w:r>
        <w:rPr>
          <w:rFonts w:ascii="Calibri" w:hAnsi="Calibri" w:cs="Calibri"/>
          <w:color w:val="201F1E"/>
          <w:sz w:val="22"/>
          <w:szCs w:val="22"/>
        </w:rPr>
        <w:t>-</w:t>
      </w:r>
      <w:r>
        <w:rPr>
          <w:rFonts w:ascii="Calibri" w:hAnsi="Calibri" w:cs="Calibri"/>
          <w:color w:val="201F1E"/>
          <w:sz w:val="22"/>
          <w:szCs w:val="22"/>
        </w:rPr>
        <w:tab/>
      </w:r>
      <w:r>
        <w:rPr>
          <w:rStyle w:val="Strong"/>
          <w:rFonts w:ascii="Calibri" w:hAnsi="Calibri" w:cs="Calibri"/>
          <w:color w:val="201F1E"/>
          <w:sz w:val="20"/>
          <w:szCs w:val="20"/>
        </w:rPr>
        <w:t>Road Closure:</w:t>
      </w:r>
      <w:r>
        <w:rPr>
          <w:rFonts w:ascii="Calibri" w:hAnsi="Calibri" w:cs="Calibri"/>
          <w:color w:val="201F1E"/>
          <w:sz w:val="20"/>
          <w:szCs w:val="20"/>
        </w:rPr>
        <w:t>  </w:t>
      </w:r>
      <w:r>
        <w:rPr>
          <w:rStyle w:val="xhighlight-yellow"/>
          <w:rFonts w:ascii="Calibri" w:hAnsi="Calibri" w:cs="Calibri"/>
          <w:color w:val="201F1E"/>
          <w:sz w:val="20"/>
          <w:szCs w:val="20"/>
          <w:bdr w:val="none" w:sz="0" w:space="0" w:color="auto" w:frame="1"/>
        </w:rPr>
        <w:t xml:space="preserve">From A529 Junct Woodseaves </w:t>
      </w:r>
      <w:proofErr w:type="gramStart"/>
      <w:r>
        <w:rPr>
          <w:rStyle w:val="xhighlight-yellow"/>
          <w:rFonts w:ascii="Calibri" w:hAnsi="Calibri" w:cs="Calibri"/>
          <w:color w:val="201F1E"/>
          <w:sz w:val="20"/>
          <w:szCs w:val="20"/>
          <w:bdr w:val="none" w:sz="0" w:space="0" w:color="auto" w:frame="1"/>
        </w:rPr>
        <w:t>To</w:t>
      </w:r>
      <w:proofErr w:type="gramEnd"/>
      <w:r>
        <w:rPr>
          <w:rStyle w:val="xhighlight-yellow"/>
          <w:rFonts w:ascii="Calibri" w:hAnsi="Calibri" w:cs="Calibri"/>
          <w:color w:val="201F1E"/>
          <w:sz w:val="20"/>
          <w:szCs w:val="20"/>
          <w:bdr w:val="none" w:sz="0" w:space="0" w:color="auto" w:frame="1"/>
        </w:rPr>
        <w:t xml:space="preserve"> A41 Junct Crickmerry</w:t>
      </w:r>
    </w:p>
    <w:p w14:paraId="217260B2" w14:textId="77777777" w:rsidR="0090069E" w:rsidRDefault="0090069E" w:rsidP="0090069E">
      <w:pPr>
        <w:pStyle w:val="NormalWeb"/>
        <w:shd w:val="clear" w:color="auto" w:fill="FFFFFF"/>
        <w:spacing w:before="0" w:beforeAutospacing="0" w:after="0" w:afterAutospacing="0"/>
        <w:rPr>
          <w:rFonts w:ascii="Calibri" w:hAnsi="Calibri" w:cs="Calibri"/>
          <w:color w:val="201F1E"/>
          <w:sz w:val="20"/>
          <w:szCs w:val="20"/>
        </w:rPr>
      </w:pPr>
      <w:r>
        <w:rPr>
          <w:rStyle w:val="Strong"/>
          <w:rFonts w:ascii="Calibri" w:hAnsi="Calibri" w:cs="Calibri"/>
          <w:color w:val="201F1E"/>
          <w:sz w:val="20"/>
          <w:szCs w:val="20"/>
        </w:rPr>
        <w:t>Start Date: </w:t>
      </w:r>
      <w:r>
        <w:rPr>
          <w:rStyle w:val="xhighlight-yellow"/>
          <w:rFonts w:ascii="Calibri" w:hAnsi="Calibri" w:cs="Calibri"/>
          <w:color w:val="201F1E"/>
          <w:sz w:val="20"/>
          <w:szCs w:val="20"/>
          <w:bdr w:val="none" w:sz="0" w:space="0" w:color="auto" w:frame="1"/>
        </w:rPr>
        <w:t>30th November 2022</w:t>
      </w:r>
      <w:r>
        <w:rPr>
          <w:rFonts w:ascii="Calibri" w:hAnsi="Calibri" w:cs="Calibri"/>
          <w:color w:val="201F1E"/>
          <w:sz w:val="20"/>
          <w:szCs w:val="20"/>
        </w:rPr>
        <w:t xml:space="preserve"> </w:t>
      </w:r>
      <w:r>
        <w:rPr>
          <w:rStyle w:val="Strong"/>
          <w:rFonts w:ascii="Calibri" w:hAnsi="Calibri" w:cs="Calibri"/>
          <w:color w:val="201F1E"/>
          <w:sz w:val="20"/>
          <w:szCs w:val="20"/>
        </w:rPr>
        <w:t>End Date: </w:t>
      </w:r>
      <w:r>
        <w:rPr>
          <w:rStyle w:val="xhighlight-yellow"/>
          <w:rFonts w:ascii="Calibri" w:hAnsi="Calibri" w:cs="Calibri"/>
          <w:color w:val="201F1E"/>
          <w:sz w:val="20"/>
          <w:szCs w:val="20"/>
          <w:bdr w:val="none" w:sz="0" w:space="0" w:color="auto" w:frame="1"/>
        </w:rPr>
        <w:t>30th November 2022</w:t>
      </w:r>
      <w:r>
        <w:rPr>
          <w:rFonts w:ascii="Calibri" w:hAnsi="Calibri" w:cs="Calibri"/>
          <w:color w:val="201F1E"/>
          <w:sz w:val="20"/>
          <w:szCs w:val="20"/>
        </w:rPr>
        <w:t xml:space="preserve"> </w:t>
      </w:r>
      <w:r>
        <w:rPr>
          <w:rStyle w:val="Strong"/>
          <w:rFonts w:ascii="Calibri" w:hAnsi="Calibri" w:cs="Calibri"/>
          <w:color w:val="201F1E"/>
          <w:sz w:val="20"/>
          <w:szCs w:val="20"/>
        </w:rPr>
        <w:t>Purpose: </w:t>
      </w:r>
      <w:r>
        <w:rPr>
          <w:rStyle w:val="xhighlight-yellow"/>
          <w:rFonts w:ascii="Calibri" w:hAnsi="Calibri" w:cs="Calibri"/>
          <w:color w:val="201F1E"/>
          <w:sz w:val="20"/>
          <w:szCs w:val="20"/>
          <w:bdr w:val="none" w:sz="0" w:space="0" w:color="auto" w:frame="1"/>
        </w:rPr>
        <w:t>Road Closure - Safe Access to carry out a pole test.</w:t>
      </w:r>
    </w:p>
    <w:p w14:paraId="3BF4508D" w14:textId="77777777" w:rsidR="0090069E" w:rsidRDefault="0090069E" w:rsidP="0090069E">
      <w:pPr>
        <w:pStyle w:val="NormalWeb"/>
        <w:shd w:val="clear" w:color="auto" w:fill="FFFFFF"/>
        <w:spacing w:before="0" w:beforeAutospacing="0" w:after="0" w:afterAutospacing="0"/>
        <w:rPr>
          <w:rFonts w:ascii="Calibri" w:hAnsi="Calibri" w:cs="Calibri"/>
          <w:color w:val="201F1E"/>
          <w:sz w:val="20"/>
          <w:szCs w:val="20"/>
        </w:rPr>
      </w:pPr>
      <w:r>
        <w:rPr>
          <w:rStyle w:val="Strong"/>
          <w:rFonts w:ascii="Calibri" w:hAnsi="Calibri" w:cs="Calibri"/>
          <w:color w:val="201F1E"/>
          <w:sz w:val="20"/>
          <w:szCs w:val="20"/>
        </w:rPr>
        <w:t>Works Promoter: </w:t>
      </w:r>
      <w:r>
        <w:rPr>
          <w:rFonts w:ascii="Calibri" w:hAnsi="Calibri" w:cs="Calibri"/>
          <w:color w:val="201F1E"/>
          <w:sz w:val="20"/>
          <w:szCs w:val="20"/>
        </w:rPr>
        <w:t>  </w:t>
      </w:r>
      <w:r>
        <w:rPr>
          <w:rStyle w:val="xhighlight-yellow"/>
          <w:rFonts w:ascii="Calibri" w:hAnsi="Calibri" w:cs="Calibri"/>
          <w:color w:val="201F1E"/>
          <w:sz w:val="20"/>
          <w:szCs w:val="20"/>
          <w:bdr w:val="none" w:sz="0" w:space="0" w:color="auto" w:frame="1"/>
        </w:rPr>
        <w:t>Openreach</w:t>
      </w:r>
      <w:r>
        <w:rPr>
          <w:rFonts w:ascii="Calibri" w:hAnsi="Calibri" w:cs="Calibri"/>
          <w:color w:val="201F1E"/>
          <w:sz w:val="20"/>
          <w:szCs w:val="20"/>
        </w:rPr>
        <w:t xml:space="preserve"> </w:t>
      </w:r>
      <w:r>
        <w:rPr>
          <w:rStyle w:val="Strong"/>
          <w:rFonts w:ascii="Calibri" w:hAnsi="Calibri" w:cs="Calibri"/>
          <w:color w:val="201F1E"/>
          <w:sz w:val="20"/>
          <w:szCs w:val="20"/>
        </w:rPr>
        <w:t>Works Promoter Ref: </w:t>
      </w:r>
      <w:r>
        <w:rPr>
          <w:rStyle w:val="xhighlight-yellow"/>
          <w:rFonts w:ascii="Calibri" w:hAnsi="Calibri" w:cs="Calibri"/>
          <w:color w:val="201F1E"/>
          <w:sz w:val="20"/>
          <w:szCs w:val="20"/>
          <w:bdr w:val="none" w:sz="0" w:space="0" w:color="auto" w:frame="1"/>
        </w:rPr>
        <w:t>BC008PTMS218328001-03</w:t>
      </w:r>
    </w:p>
    <w:p w14:paraId="26C2FA6E" w14:textId="77777777" w:rsidR="0090069E" w:rsidRDefault="0090069E" w:rsidP="0090069E">
      <w:pPr>
        <w:pStyle w:val="NormalWeb"/>
        <w:shd w:val="clear" w:color="auto" w:fill="FFFFFF"/>
        <w:spacing w:before="0" w:beforeAutospacing="0" w:after="0" w:afterAutospacing="0"/>
        <w:rPr>
          <w:rFonts w:ascii="Calibri" w:hAnsi="Calibri" w:cs="Calibri"/>
          <w:color w:val="201F1E"/>
          <w:sz w:val="20"/>
          <w:szCs w:val="20"/>
        </w:rPr>
      </w:pPr>
      <w:r>
        <w:rPr>
          <w:rStyle w:val="Strong"/>
          <w:rFonts w:ascii="Calibri" w:hAnsi="Calibri" w:cs="Calibri"/>
          <w:color w:val="201F1E"/>
          <w:sz w:val="20"/>
          <w:szCs w:val="20"/>
          <w:bdr w:val="none" w:sz="0" w:space="0" w:color="auto" w:frame="1"/>
        </w:rPr>
        <w:t xml:space="preserve">Enforcement pattern for From A529 Junct Woodseaves </w:t>
      </w:r>
      <w:proofErr w:type="gramStart"/>
      <w:r>
        <w:rPr>
          <w:rStyle w:val="Strong"/>
          <w:rFonts w:ascii="Calibri" w:hAnsi="Calibri" w:cs="Calibri"/>
          <w:color w:val="201F1E"/>
          <w:sz w:val="20"/>
          <w:szCs w:val="20"/>
          <w:bdr w:val="none" w:sz="0" w:space="0" w:color="auto" w:frame="1"/>
        </w:rPr>
        <w:t>To</w:t>
      </w:r>
      <w:proofErr w:type="gramEnd"/>
      <w:r>
        <w:rPr>
          <w:rStyle w:val="Strong"/>
          <w:rFonts w:ascii="Calibri" w:hAnsi="Calibri" w:cs="Calibri"/>
          <w:color w:val="201F1E"/>
          <w:sz w:val="20"/>
          <w:szCs w:val="20"/>
          <w:bdr w:val="none" w:sz="0" w:space="0" w:color="auto" w:frame="1"/>
        </w:rPr>
        <w:t xml:space="preserve"> A41 Junct Crickmerry:</w:t>
      </w:r>
      <w:r>
        <w:rPr>
          <w:rFonts w:ascii="Calibri" w:hAnsi="Calibri" w:cs="Calibri"/>
          <w:color w:val="201F1E"/>
          <w:sz w:val="20"/>
          <w:szCs w:val="20"/>
          <w:bdr w:val="none" w:sz="0" w:space="0" w:color="auto" w:frame="1"/>
        </w:rPr>
        <w:t xml:space="preserve"> </w:t>
      </w:r>
      <w:r>
        <w:rPr>
          <w:rStyle w:val="xhighlight-yellow"/>
          <w:rFonts w:ascii="Calibri" w:hAnsi="Calibri" w:cs="Calibri"/>
          <w:color w:val="201F1E"/>
          <w:sz w:val="20"/>
          <w:szCs w:val="20"/>
          <w:bdr w:val="none" w:sz="0" w:space="0" w:color="auto" w:frame="1"/>
        </w:rPr>
        <w:t>9.30 - 15.30hrs</w:t>
      </w:r>
    </w:p>
    <w:p w14:paraId="210E1332" w14:textId="23542A21" w:rsidR="0090069E" w:rsidRDefault="0090069E" w:rsidP="0090069E">
      <w:pPr>
        <w:pStyle w:val="NormalWeb"/>
        <w:shd w:val="clear" w:color="auto" w:fill="FFFFFF"/>
        <w:spacing w:before="0" w:beforeAutospacing="0" w:after="0" w:afterAutospacing="0"/>
        <w:rPr>
          <w:rFonts w:ascii="Calibri" w:hAnsi="Calibri" w:cs="Calibri"/>
          <w:color w:val="201F1E"/>
          <w:sz w:val="20"/>
          <w:szCs w:val="20"/>
        </w:rPr>
      </w:pPr>
      <w:r>
        <w:rPr>
          <w:rFonts w:ascii="Calibri" w:hAnsi="Calibri" w:cs="Calibri"/>
          <w:color w:val="201F1E"/>
          <w:sz w:val="20"/>
          <w:szCs w:val="20"/>
        </w:rPr>
        <w:t> You can view the closure and diversion route by clicking here:  </w:t>
      </w:r>
      <w:hyperlink r:id="rId7" w:history="1">
        <w:r>
          <w:rPr>
            <w:rStyle w:val="Hyperlink"/>
            <w:rFonts w:ascii="Calibri" w:hAnsi="Calibri" w:cs="Calibri"/>
            <w:sz w:val="20"/>
            <w:szCs w:val="20"/>
            <w:bdr w:val="none" w:sz="0" w:space="0" w:color="auto" w:frame="1"/>
          </w:rPr>
          <w:t>https://one.network/?tm=130764159</w:t>
        </w:r>
      </w:hyperlink>
      <w:r w:rsidR="000D2BA9">
        <w:rPr>
          <w:rStyle w:val="Hyperlink"/>
          <w:rFonts w:ascii="Calibri" w:hAnsi="Calibri" w:cs="Calibri"/>
          <w:sz w:val="20"/>
          <w:szCs w:val="20"/>
          <w:bdr w:val="none" w:sz="0" w:space="0" w:color="auto" w:frame="1"/>
        </w:rPr>
        <w:br/>
      </w:r>
      <w:r w:rsidR="000D2BA9" w:rsidRPr="00F24FB7">
        <w:rPr>
          <w:rFonts w:ascii="Calibri" w:hAnsi="Calibri" w:cs="Calibri"/>
          <w:color w:val="201F1E"/>
          <w:sz w:val="22"/>
          <w:szCs w:val="22"/>
        </w:rPr>
        <w:t>Noted.</w:t>
      </w:r>
    </w:p>
    <w:p w14:paraId="6EE107C1" w14:textId="49F37A2A" w:rsidR="00F24FB7" w:rsidRDefault="00F24FB7" w:rsidP="0090069E">
      <w:pPr>
        <w:pStyle w:val="NormalWeb"/>
        <w:shd w:val="clear" w:color="auto" w:fill="FFFFFF"/>
        <w:spacing w:before="0" w:beforeAutospacing="0" w:after="0" w:afterAutospacing="0"/>
        <w:rPr>
          <w:rFonts w:ascii="Calibri" w:hAnsi="Calibri" w:cs="Calibri"/>
          <w:color w:val="201F1E"/>
          <w:sz w:val="20"/>
          <w:szCs w:val="20"/>
        </w:rPr>
      </w:pPr>
    </w:p>
    <w:p w14:paraId="1CA26B43" w14:textId="77777777" w:rsidR="00F24FB7" w:rsidRDefault="00F24FB7" w:rsidP="0090069E">
      <w:pPr>
        <w:pStyle w:val="NormalWeb"/>
        <w:shd w:val="clear" w:color="auto" w:fill="FFFFFF"/>
        <w:spacing w:before="0" w:beforeAutospacing="0" w:after="0" w:afterAutospacing="0"/>
        <w:rPr>
          <w:rFonts w:ascii="Calibri" w:hAnsi="Calibri" w:cs="Calibri"/>
          <w:color w:val="201F1E"/>
          <w:sz w:val="20"/>
          <w:szCs w:val="20"/>
        </w:rPr>
      </w:pPr>
    </w:p>
    <w:p w14:paraId="340338B6" w14:textId="5D3CB433" w:rsidR="0090069E" w:rsidRPr="000D2BA9" w:rsidRDefault="0090069E" w:rsidP="0090069E">
      <w:pPr>
        <w:autoSpaceDE w:val="0"/>
        <w:autoSpaceDN w:val="0"/>
        <w:adjustRightInd w:val="0"/>
        <w:spacing w:after="0" w:line="240" w:lineRule="auto"/>
        <w:ind w:right="-24"/>
        <w:rPr>
          <w:rFonts w:cs="Calibri"/>
          <w:bCs/>
        </w:rPr>
      </w:pPr>
      <w:r w:rsidRPr="00E8349C">
        <w:rPr>
          <w:rFonts w:cs="Calibri"/>
        </w:rPr>
        <w:lastRenderedPageBreak/>
        <w:t>d)</w:t>
      </w:r>
      <w:r w:rsidRPr="00E8349C">
        <w:rPr>
          <w:rFonts w:cs="Calibri"/>
        </w:rPr>
        <w:tab/>
      </w:r>
      <w:r w:rsidRPr="00E8349C">
        <w:rPr>
          <w:rFonts w:cs="Calibri"/>
          <w:b/>
        </w:rPr>
        <w:t>Memorial Hall</w:t>
      </w:r>
      <w:r>
        <w:rPr>
          <w:rFonts w:cs="Calibri"/>
          <w:b/>
        </w:rPr>
        <w:t xml:space="preserve"> </w:t>
      </w:r>
      <w:r w:rsidR="000D2BA9">
        <w:rPr>
          <w:rFonts w:cs="Calibri"/>
          <w:b/>
        </w:rPr>
        <w:br/>
      </w:r>
      <w:r w:rsidR="000D2BA9">
        <w:rPr>
          <w:rFonts w:cs="Calibri"/>
          <w:bCs/>
        </w:rPr>
        <w:t xml:space="preserve">Cllrs Ashley and Sutherland attended the </w:t>
      </w:r>
      <w:r w:rsidR="00E761BA">
        <w:rPr>
          <w:rFonts w:cs="Calibri"/>
          <w:bCs/>
        </w:rPr>
        <w:t xml:space="preserve">last </w:t>
      </w:r>
      <w:r w:rsidR="000D2BA9">
        <w:rPr>
          <w:rFonts w:cs="Calibri"/>
          <w:bCs/>
        </w:rPr>
        <w:t xml:space="preserve">meeting.  The Hall </w:t>
      </w:r>
      <w:r w:rsidR="00E761BA">
        <w:rPr>
          <w:rFonts w:cs="Calibri"/>
          <w:bCs/>
        </w:rPr>
        <w:t>C</w:t>
      </w:r>
      <w:r w:rsidR="000D2BA9">
        <w:rPr>
          <w:rFonts w:cs="Calibri"/>
          <w:bCs/>
        </w:rPr>
        <w:t xml:space="preserve">ommittee needs to </w:t>
      </w:r>
      <w:proofErr w:type="gramStart"/>
      <w:r w:rsidR="000D2BA9">
        <w:rPr>
          <w:rFonts w:cs="Calibri"/>
          <w:bCs/>
        </w:rPr>
        <w:t>make a decision</w:t>
      </w:r>
      <w:proofErr w:type="gramEnd"/>
      <w:r w:rsidR="000D2BA9">
        <w:rPr>
          <w:rFonts w:cs="Calibri"/>
          <w:bCs/>
        </w:rPr>
        <w:t xml:space="preserve"> to replace the ladies</w:t>
      </w:r>
      <w:r w:rsidR="00AC21C1">
        <w:rPr>
          <w:rFonts w:cs="Calibri"/>
          <w:bCs/>
        </w:rPr>
        <w:t>’</w:t>
      </w:r>
      <w:r w:rsidR="000D2BA9">
        <w:rPr>
          <w:rFonts w:cs="Calibri"/>
          <w:bCs/>
        </w:rPr>
        <w:t xml:space="preserve"> toilets.  Cllr Vaughan reiterated the view that the whole refurbishment job needs to be done in one go not piecemeal as that </w:t>
      </w:r>
      <w:r w:rsidR="00AC21C1">
        <w:rPr>
          <w:rFonts w:cs="Calibri"/>
          <w:bCs/>
        </w:rPr>
        <w:t xml:space="preserve">route </w:t>
      </w:r>
      <w:r w:rsidR="000D2BA9">
        <w:rPr>
          <w:rFonts w:cs="Calibri"/>
          <w:bCs/>
        </w:rPr>
        <w:t>will not increase usage</w:t>
      </w:r>
      <w:r w:rsidR="00E761BA">
        <w:rPr>
          <w:rFonts w:cs="Calibri"/>
          <w:bCs/>
        </w:rPr>
        <w:t xml:space="preserve"> or solve </w:t>
      </w:r>
      <w:proofErr w:type="gramStart"/>
      <w:r w:rsidR="00E761BA">
        <w:rPr>
          <w:rFonts w:cs="Calibri"/>
          <w:bCs/>
        </w:rPr>
        <w:t>all of</w:t>
      </w:r>
      <w:proofErr w:type="gramEnd"/>
      <w:r w:rsidR="00E761BA">
        <w:rPr>
          <w:rFonts w:cs="Calibri"/>
          <w:bCs/>
        </w:rPr>
        <w:t xml:space="preserve"> the Hall’s problems such as damp etc</w:t>
      </w:r>
      <w:r w:rsidR="000D2BA9">
        <w:rPr>
          <w:rFonts w:cs="Calibri"/>
          <w:bCs/>
        </w:rPr>
        <w:t xml:space="preserve">.  </w:t>
      </w:r>
      <w:r w:rsidR="00E761BA">
        <w:rPr>
          <w:rFonts w:cs="Calibri"/>
          <w:bCs/>
        </w:rPr>
        <w:t>The Councillors agreed the n</w:t>
      </w:r>
      <w:r w:rsidR="000D2BA9">
        <w:rPr>
          <w:rFonts w:cs="Calibri"/>
          <w:bCs/>
        </w:rPr>
        <w:t xml:space="preserve">eed to price up a priority list.  </w:t>
      </w:r>
      <w:r w:rsidR="00E761BA">
        <w:rPr>
          <w:rFonts w:cs="Calibri"/>
          <w:bCs/>
        </w:rPr>
        <w:t>The Clerk recommended strong</w:t>
      </w:r>
      <w:r w:rsidR="00A45F0A">
        <w:rPr>
          <w:rFonts w:cs="Calibri"/>
          <w:bCs/>
        </w:rPr>
        <w:t xml:space="preserve"> community engagement </w:t>
      </w:r>
      <w:r w:rsidR="00E761BA">
        <w:rPr>
          <w:rFonts w:cs="Calibri"/>
          <w:bCs/>
        </w:rPr>
        <w:t>to gauge public opinion in case a PWLB loan is required. Cllr Sutherland stressed that a comprehensive s</w:t>
      </w:r>
      <w:r w:rsidR="00A45F0A">
        <w:rPr>
          <w:rFonts w:cs="Calibri"/>
          <w:bCs/>
        </w:rPr>
        <w:t xml:space="preserve">chedule of works </w:t>
      </w:r>
      <w:r w:rsidR="00AC21C1">
        <w:rPr>
          <w:rFonts w:cs="Calibri"/>
          <w:bCs/>
        </w:rPr>
        <w:t xml:space="preserve">drawn up by engineers </w:t>
      </w:r>
      <w:r w:rsidR="00E761BA">
        <w:rPr>
          <w:rFonts w:cs="Calibri"/>
          <w:bCs/>
        </w:rPr>
        <w:t xml:space="preserve">is essential as a starting point after which </w:t>
      </w:r>
      <w:r w:rsidR="00A45F0A">
        <w:rPr>
          <w:rFonts w:cs="Calibri"/>
          <w:bCs/>
        </w:rPr>
        <w:t>contractors brought in to quote</w:t>
      </w:r>
      <w:r w:rsidR="00AC21C1">
        <w:rPr>
          <w:rFonts w:cs="Calibri"/>
          <w:bCs/>
        </w:rPr>
        <w:t xml:space="preserve"> however t</w:t>
      </w:r>
      <w:r w:rsidR="00A45F0A">
        <w:rPr>
          <w:rFonts w:cs="Calibri"/>
          <w:bCs/>
        </w:rPr>
        <w:t xml:space="preserve">he decision must come from the Hall committee.  Cllr Sutherland put forward </w:t>
      </w:r>
      <w:r w:rsidR="00AC21C1">
        <w:rPr>
          <w:rFonts w:cs="Calibri"/>
          <w:bCs/>
        </w:rPr>
        <w:t>a</w:t>
      </w:r>
      <w:r w:rsidR="00A45F0A">
        <w:rPr>
          <w:rFonts w:cs="Calibri"/>
          <w:bCs/>
        </w:rPr>
        <w:t xml:space="preserve"> </w:t>
      </w:r>
      <w:r w:rsidR="001F7025">
        <w:rPr>
          <w:rFonts w:cs="Calibri"/>
          <w:bCs/>
        </w:rPr>
        <w:t xml:space="preserve">proposal </w:t>
      </w:r>
      <w:r w:rsidR="00AC21C1">
        <w:rPr>
          <w:rFonts w:cs="Calibri"/>
          <w:bCs/>
        </w:rPr>
        <w:t xml:space="preserve">to obtain </w:t>
      </w:r>
      <w:r w:rsidR="001F7025">
        <w:rPr>
          <w:rFonts w:cs="Calibri"/>
          <w:bCs/>
        </w:rPr>
        <w:t xml:space="preserve">quotes for </w:t>
      </w:r>
      <w:r w:rsidR="00A45F0A">
        <w:rPr>
          <w:rFonts w:cs="Calibri"/>
          <w:bCs/>
        </w:rPr>
        <w:t>professionals</w:t>
      </w:r>
      <w:r w:rsidR="001F7025">
        <w:rPr>
          <w:rFonts w:cs="Calibri"/>
          <w:bCs/>
        </w:rPr>
        <w:t xml:space="preserve"> to undertake the process of surveys/schedule of works and tendering </w:t>
      </w:r>
      <w:proofErr w:type="gramStart"/>
      <w:r w:rsidR="001F7025">
        <w:rPr>
          <w:rFonts w:cs="Calibri"/>
          <w:bCs/>
        </w:rPr>
        <w:t>process</w:t>
      </w:r>
      <w:proofErr w:type="gramEnd"/>
      <w:r w:rsidR="00AC21C1">
        <w:rPr>
          <w:rFonts w:cs="Calibri"/>
          <w:bCs/>
        </w:rPr>
        <w:t xml:space="preserve"> which was seconded by </w:t>
      </w:r>
      <w:r w:rsidR="001F7025">
        <w:rPr>
          <w:rFonts w:cs="Calibri"/>
          <w:bCs/>
        </w:rPr>
        <w:t xml:space="preserve">Cllr </w:t>
      </w:r>
      <w:r w:rsidR="00AC21C1">
        <w:rPr>
          <w:rFonts w:cs="Calibri"/>
          <w:bCs/>
        </w:rPr>
        <w:t>W</w:t>
      </w:r>
      <w:r w:rsidR="001F7025">
        <w:rPr>
          <w:rFonts w:cs="Calibri"/>
          <w:bCs/>
        </w:rPr>
        <w:t xml:space="preserve">ood, all agreed. </w:t>
      </w:r>
      <w:r w:rsidR="00AC21C1">
        <w:rPr>
          <w:rFonts w:cs="Calibri"/>
          <w:bCs/>
        </w:rPr>
        <w:t xml:space="preserve"> The n</w:t>
      </w:r>
      <w:r w:rsidR="001F7025">
        <w:rPr>
          <w:rFonts w:cs="Calibri"/>
          <w:bCs/>
        </w:rPr>
        <w:t xml:space="preserve">ext hall committee meeting will be </w:t>
      </w:r>
      <w:r w:rsidR="00EC5CD7">
        <w:rPr>
          <w:rFonts w:cs="Calibri"/>
          <w:bCs/>
        </w:rPr>
        <w:t xml:space="preserve">before the next meeting.  </w:t>
      </w:r>
      <w:r w:rsidR="000D2BA9">
        <w:rPr>
          <w:rFonts w:cs="Calibri"/>
          <w:bCs/>
        </w:rPr>
        <w:br/>
      </w:r>
    </w:p>
    <w:p w14:paraId="7AA365E5" w14:textId="77777777" w:rsidR="0090069E" w:rsidRDefault="0090069E" w:rsidP="0090069E">
      <w:pPr>
        <w:autoSpaceDE w:val="0"/>
        <w:autoSpaceDN w:val="0"/>
        <w:adjustRightInd w:val="0"/>
        <w:spacing w:after="0" w:line="240" w:lineRule="auto"/>
        <w:ind w:right="-24"/>
        <w:rPr>
          <w:rFonts w:cs="Calibri"/>
          <w:bCs/>
        </w:rPr>
      </w:pPr>
      <w:r w:rsidRPr="00C6393D">
        <w:rPr>
          <w:rFonts w:cs="Calibri"/>
          <w:bCs/>
        </w:rPr>
        <w:t>e</w:t>
      </w:r>
      <w:r>
        <w:rPr>
          <w:rFonts w:cs="Calibri"/>
          <w:b/>
        </w:rPr>
        <w:t>)</w:t>
      </w:r>
      <w:r>
        <w:rPr>
          <w:rFonts w:cs="Calibri"/>
          <w:b/>
        </w:rPr>
        <w:tab/>
      </w:r>
      <w:r w:rsidRPr="0062287B">
        <w:rPr>
          <w:rFonts w:cs="Calibri"/>
          <w:b/>
        </w:rPr>
        <w:t>A41 Safety Campaign</w:t>
      </w:r>
      <w:r>
        <w:rPr>
          <w:rFonts w:cs="Calibri"/>
          <w:b/>
        </w:rPr>
        <w:t xml:space="preserve"> – </w:t>
      </w:r>
      <w:r>
        <w:rPr>
          <w:rFonts w:cs="Calibri"/>
          <w:bCs/>
        </w:rPr>
        <w:t>feedback from meeting</w:t>
      </w:r>
    </w:p>
    <w:p w14:paraId="698902D7" w14:textId="55F19E3E" w:rsidR="0090069E" w:rsidRPr="009064E6" w:rsidRDefault="009E6F5B" w:rsidP="0090069E">
      <w:pPr>
        <w:autoSpaceDE w:val="0"/>
        <w:autoSpaceDN w:val="0"/>
        <w:adjustRightInd w:val="0"/>
        <w:spacing w:after="0" w:line="240" w:lineRule="auto"/>
        <w:ind w:right="-24"/>
        <w:rPr>
          <w:rFonts w:cs="Calibri"/>
          <w:b/>
        </w:rPr>
      </w:pPr>
      <w:r>
        <w:rPr>
          <w:rFonts w:cs="Calibri"/>
          <w:bCs/>
        </w:rPr>
        <w:t>Cllr Gittins confirmed that a n</w:t>
      </w:r>
      <w:r w:rsidR="00582071">
        <w:rPr>
          <w:rFonts w:cs="Calibri"/>
          <w:bCs/>
        </w:rPr>
        <w:t>otice has gone out for the next meeting in Stoke on Tern at 7pm</w:t>
      </w:r>
      <w:r w:rsidR="00E27940">
        <w:rPr>
          <w:rFonts w:cs="Calibri"/>
          <w:bCs/>
        </w:rPr>
        <w:t xml:space="preserve"> 12</w:t>
      </w:r>
      <w:r w:rsidR="00E27940" w:rsidRPr="00E27940">
        <w:rPr>
          <w:rFonts w:cs="Calibri"/>
          <w:bCs/>
          <w:vertAlign w:val="superscript"/>
        </w:rPr>
        <w:t>th</w:t>
      </w:r>
      <w:r w:rsidR="00E27940">
        <w:rPr>
          <w:rFonts w:cs="Calibri"/>
          <w:bCs/>
        </w:rPr>
        <w:t xml:space="preserve"> September</w:t>
      </w:r>
      <w:r w:rsidR="00582071">
        <w:rPr>
          <w:rFonts w:cs="Calibri"/>
          <w:bCs/>
        </w:rPr>
        <w:t xml:space="preserve">.  </w:t>
      </w:r>
      <w:r>
        <w:rPr>
          <w:rFonts w:cs="Calibri"/>
          <w:bCs/>
        </w:rPr>
        <w:t xml:space="preserve">The Police Crime Commissioner </w:t>
      </w:r>
      <w:r w:rsidR="00A17E8D">
        <w:rPr>
          <w:rFonts w:cs="Calibri"/>
          <w:bCs/>
        </w:rPr>
        <w:t>will be attending</w:t>
      </w:r>
      <w:r>
        <w:rPr>
          <w:rFonts w:cs="Calibri"/>
          <w:bCs/>
        </w:rPr>
        <w:t xml:space="preserve"> along with </w:t>
      </w:r>
      <w:r w:rsidR="00A17E8D">
        <w:rPr>
          <w:rFonts w:cs="Calibri"/>
          <w:bCs/>
        </w:rPr>
        <w:t>Dean Carroll</w:t>
      </w:r>
      <w:r>
        <w:rPr>
          <w:rFonts w:cs="Calibri"/>
          <w:bCs/>
        </w:rPr>
        <w:t>, the</w:t>
      </w:r>
      <w:r w:rsidR="00A17E8D">
        <w:rPr>
          <w:rFonts w:cs="Calibri"/>
          <w:bCs/>
        </w:rPr>
        <w:t xml:space="preserve"> Portfolio holder for Highways</w:t>
      </w:r>
      <w:r>
        <w:rPr>
          <w:rFonts w:cs="Calibri"/>
          <w:bCs/>
        </w:rPr>
        <w:t>.  An u</w:t>
      </w:r>
      <w:r w:rsidR="00E27940">
        <w:rPr>
          <w:rFonts w:cs="Calibri"/>
          <w:bCs/>
        </w:rPr>
        <w:t xml:space="preserve">pdate will be given at the next meeting. Cllr Ashley to attend. </w:t>
      </w:r>
      <w:r w:rsidR="00582071">
        <w:rPr>
          <w:rFonts w:cs="Calibri"/>
          <w:bCs/>
        </w:rPr>
        <w:br/>
      </w:r>
      <w:r w:rsidR="00582071">
        <w:rPr>
          <w:rFonts w:cs="Calibri"/>
          <w:bCs/>
        </w:rPr>
        <w:br/>
      </w:r>
      <w:r w:rsidR="0090069E">
        <w:rPr>
          <w:rFonts w:cs="Calibri"/>
          <w:bCs/>
        </w:rPr>
        <w:t>f)</w:t>
      </w:r>
      <w:r w:rsidR="0090069E">
        <w:rPr>
          <w:rFonts w:cs="Calibri"/>
          <w:bCs/>
        </w:rPr>
        <w:tab/>
      </w:r>
      <w:r w:rsidR="0090069E" w:rsidRPr="009064E6">
        <w:rPr>
          <w:rFonts w:cs="Calibri"/>
          <w:b/>
        </w:rPr>
        <w:t>Falcon ACV listing</w:t>
      </w:r>
      <w:r w:rsidR="00E27940">
        <w:rPr>
          <w:rFonts w:cs="Calibri"/>
          <w:b/>
        </w:rPr>
        <w:br/>
      </w:r>
      <w:r w:rsidR="00157938">
        <w:rPr>
          <w:rFonts w:cs="Calibri"/>
          <w:bCs/>
        </w:rPr>
        <w:t>Councillors will c</w:t>
      </w:r>
      <w:r w:rsidR="00E27940" w:rsidRPr="00E27940">
        <w:rPr>
          <w:rFonts w:cs="Calibri"/>
          <w:bCs/>
        </w:rPr>
        <w:t>omplete the application</w:t>
      </w:r>
      <w:r w:rsidR="00157938">
        <w:rPr>
          <w:rFonts w:cs="Calibri"/>
          <w:bCs/>
        </w:rPr>
        <w:t xml:space="preserve"> once the necessary details have been received from the </w:t>
      </w:r>
      <w:r w:rsidR="00086896">
        <w:rPr>
          <w:rFonts w:cs="Calibri"/>
          <w:bCs/>
        </w:rPr>
        <w:t>residents requesting the ACV relisting request submission</w:t>
      </w:r>
      <w:r w:rsidR="00E27940" w:rsidRPr="00E27940">
        <w:rPr>
          <w:rFonts w:cs="Calibri"/>
          <w:bCs/>
        </w:rPr>
        <w:t>.</w:t>
      </w:r>
      <w:r w:rsidR="00E27940">
        <w:rPr>
          <w:rFonts w:cs="Calibri"/>
          <w:b/>
        </w:rPr>
        <w:br/>
      </w:r>
    </w:p>
    <w:p w14:paraId="483EEDA9" w14:textId="77777777" w:rsidR="0090069E" w:rsidRPr="00C6393D" w:rsidRDefault="0090069E" w:rsidP="0090069E">
      <w:pPr>
        <w:autoSpaceDE w:val="0"/>
        <w:autoSpaceDN w:val="0"/>
        <w:adjustRightInd w:val="0"/>
        <w:spacing w:after="0" w:line="240" w:lineRule="auto"/>
        <w:ind w:right="-24"/>
        <w:rPr>
          <w:rFonts w:cs="Calibri"/>
          <w:bCs/>
        </w:rPr>
      </w:pPr>
      <w:r w:rsidRPr="009064E6">
        <w:rPr>
          <w:rFonts w:cs="Calibri"/>
          <w:bCs/>
        </w:rPr>
        <w:t>g)</w:t>
      </w:r>
      <w:r w:rsidRPr="009064E6">
        <w:rPr>
          <w:rFonts w:cs="Calibri"/>
          <w:b/>
        </w:rPr>
        <w:tab/>
        <w:t>20mph speed limit change consultation A529</w:t>
      </w:r>
    </w:p>
    <w:p w14:paraId="6F77DC07" w14:textId="14C4490F" w:rsidR="00782601" w:rsidRDefault="00BF4870" w:rsidP="0090069E">
      <w:pPr>
        <w:widowControl w:val="0"/>
        <w:autoSpaceDE w:val="0"/>
        <w:autoSpaceDN w:val="0"/>
        <w:adjustRightInd w:val="0"/>
        <w:spacing w:after="0" w:line="240" w:lineRule="auto"/>
        <w:ind w:right="-24"/>
        <w:rPr>
          <w:rFonts w:cs="Calibri"/>
        </w:rPr>
      </w:pPr>
      <w:r>
        <w:rPr>
          <w:rFonts w:cs="Calibri"/>
        </w:rPr>
        <w:t>Councillors reviewed the plans for the speed limit consultation which are as per the plans originally presented in line with the A529 upgrade.  An extension has been asked for by Cllr Gittins until 22</w:t>
      </w:r>
      <w:r w:rsidRPr="00BF4870">
        <w:rPr>
          <w:rFonts w:cs="Calibri"/>
          <w:vertAlign w:val="superscript"/>
        </w:rPr>
        <w:t>nd</w:t>
      </w:r>
      <w:r>
        <w:rPr>
          <w:rFonts w:cs="Calibri"/>
        </w:rPr>
        <w:t xml:space="preserve"> September for the consultation.  </w:t>
      </w:r>
      <w:r w:rsidR="00717CF1">
        <w:rPr>
          <w:rFonts w:cs="Calibri"/>
        </w:rPr>
        <w:t xml:space="preserve">Cllr Gittins will </w:t>
      </w:r>
      <w:r>
        <w:rPr>
          <w:rFonts w:cs="Calibri"/>
        </w:rPr>
        <w:t xml:space="preserve">be running a </w:t>
      </w:r>
      <w:proofErr w:type="gramStart"/>
      <w:r>
        <w:rPr>
          <w:rFonts w:cs="Calibri"/>
        </w:rPr>
        <w:t>walk in</w:t>
      </w:r>
      <w:proofErr w:type="gramEnd"/>
      <w:r>
        <w:rPr>
          <w:rFonts w:cs="Calibri"/>
        </w:rPr>
        <w:t xml:space="preserve"> surgery between 10 am and 12pm </w:t>
      </w:r>
      <w:r w:rsidR="00717CF1">
        <w:rPr>
          <w:rFonts w:cs="Calibri"/>
        </w:rPr>
        <w:t xml:space="preserve">this Saturday </w:t>
      </w:r>
      <w:r>
        <w:rPr>
          <w:rFonts w:cs="Calibri"/>
        </w:rPr>
        <w:t xml:space="preserve">at the Jubilee Room.  Cllr Ashley to attend.  An extra push to rollout </w:t>
      </w:r>
      <w:r w:rsidR="009D5465">
        <w:rPr>
          <w:rFonts w:cs="Calibri"/>
        </w:rPr>
        <w:t>S</w:t>
      </w:r>
      <w:r>
        <w:rPr>
          <w:rFonts w:cs="Calibri"/>
        </w:rPr>
        <w:t xml:space="preserve">martwater could be combined. </w:t>
      </w:r>
      <w:r>
        <w:rPr>
          <w:rFonts w:cs="Calibri"/>
        </w:rPr>
        <w:br/>
      </w:r>
      <w:r w:rsidR="003E4FAE">
        <w:rPr>
          <w:rFonts w:cs="Calibri"/>
        </w:rPr>
        <w:t>Councillors noted the raised table and speed cushion proposals. In princip</w:t>
      </w:r>
      <w:r w:rsidR="00717CF1">
        <w:rPr>
          <w:rFonts w:cs="Calibri"/>
        </w:rPr>
        <w:t>le</w:t>
      </w:r>
      <w:r w:rsidR="003E4FAE">
        <w:rPr>
          <w:rFonts w:cs="Calibri"/>
        </w:rPr>
        <w:t xml:space="preserve"> the PC agrees with the proposals as proposed for the safety of the school and children and for the community. As the community c</w:t>
      </w:r>
      <w:r w:rsidR="00717CF1">
        <w:rPr>
          <w:rFonts w:cs="Calibri"/>
        </w:rPr>
        <w:t>en</w:t>
      </w:r>
      <w:r w:rsidR="003E4FAE">
        <w:rPr>
          <w:rFonts w:cs="Calibri"/>
        </w:rPr>
        <w:t xml:space="preserve">tre will be upgraded it is vital that is safe for the community to use.  Support </w:t>
      </w:r>
      <w:r w:rsidR="00717CF1">
        <w:rPr>
          <w:rFonts w:cs="Calibri"/>
        </w:rPr>
        <w:t xml:space="preserve">for the project was </w:t>
      </w:r>
      <w:r w:rsidR="003E4FAE">
        <w:rPr>
          <w:rFonts w:cs="Calibri"/>
        </w:rPr>
        <w:t xml:space="preserve">proposed by </w:t>
      </w:r>
      <w:r w:rsidR="00717CF1">
        <w:rPr>
          <w:rFonts w:cs="Calibri"/>
        </w:rPr>
        <w:t>C</w:t>
      </w:r>
      <w:r w:rsidR="003E4FAE">
        <w:rPr>
          <w:rFonts w:cs="Calibri"/>
        </w:rPr>
        <w:t xml:space="preserve">llr Sutherland, seconded by </w:t>
      </w:r>
      <w:r w:rsidR="00717CF1">
        <w:rPr>
          <w:rFonts w:cs="Calibri"/>
        </w:rPr>
        <w:t>Cllr Wood</w:t>
      </w:r>
      <w:r w:rsidR="001E219E">
        <w:rPr>
          <w:rFonts w:cs="Calibri"/>
        </w:rPr>
        <w:t>. All agreed.</w:t>
      </w:r>
      <w:r w:rsidR="00782601">
        <w:rPr>
          <w:rFonts w:cs="Calibri"/>
        </w:rPr>
        <w:t xml:space="preserve"> </w:t>
      </w:r>
    </w:p>
    <w:p w14:paraId="31305A64" w14:textId="55386497" w:rsidR="0090069E" w:rsidRPr="00BF4870" w:rsidRDefault="001E219E" w:rsidP="0090069E">
      <w:pPr>
        <w:widowControl w:val="0"/>
        <w:autoSpaceDE w:val="0"/>
        <w:autoSpaceDN w:val="0"/>
        <w:adjustRightInd w:val="0"/>
        <w:spacing w:after="0" w:line="240" w:lineRule="auto"/>
        <w:ind w:right="-24"/>
        <w:rPr>
          <w:rFonts w:cs="Calibri"/>
        </w:rPr>
      </w:pPr>
      <w:r>
        <w:rPr>
          <w:rFonts w:cs="Calibri"/>
        </w:rPr>
        <w:t xml:space="preserve"> </w:t>
      </w:r>
    </w:p>
    <w:p w14:paraId="27087AAF" w14:textId="1D910D7B" w:rsidR="0090069E" w:rsidRPr="00E8349C" w:rsidRDefault="00B37290" w:rsidP="0090069E">
      <w:pPr>
        <w:widowControl w:val="0"/>
        <w:autoSpaceDE w:val="0"/>
        <w:autoSpaceDN w:val="0"/>
        <w:adjustRightInd w:val="0"/>
        <w:spacing w:after="0" w:line="240" w:lineRule="auto"/>
        <w:ind w:right="-24"/>
        <w:rPr>
          <w:rFonts w:cs="Calibri"/>
          <w:b/>
        </w:rPr>
      </w:pPr>
      <w:r>
        <w:rPr>
          <w:rFonts w:cs="Calibri"/>
          <w:b/>
          <w:bCs/>
        </w:rPr>
        <w:t>95/22</w:t>
      </w:r>
      <w:r>
        <w:rPr>
          <w:rFonts w:cs="Calibri"/>
          <w:b/>
          <w:bCs/>
        </w:rPr>
        <w:tab/>
      </w:r>
      <w:r w:rsidR="0090069E" w:rsidRPr="00E8349C">
        <w:rPr>
          <w:rFonts w:cs="Calibri"/>
          <w:b/>
          <w:bCs/>
        </w:rPr>
        <w:tab/>
      </w:r>
      <w:r w:rsidR="0090069E" w:rsidRPr="00E8349C">
        <w:rPr>
          <w:rFonts w:cs="Calibri"/>
          <w:b/>
        </w:rPr>
        <w:t>Housekeeping</w:t>
      </w:r>
    </w:p>
    <w:p w14:paraId="0B574293" w14:textId="77777777" w:rsidR="0090069E" w:rsidRDefault="0090069E" w:rsidP="0090069E">
      <w:pPr>
        <w:spacing w:after="0" w:line="240" w:lineRule="auto"/>
        <w:ind w:right="-24"/>
        <w:rPr>
          <w:rFonts w:cs="Calibri"/>
          <w:b/>
          <w:bCs/>
        </w:rPr>
      </w:pPr>
      <w:r w:rsidRPr="00C6393D">
        <w:rPr>
          <w:rFonts w:cs="Calibri"/>
          <w:bCs/>
        </w:rPr>
        <w:t>a</w:t>
      </w:r>
      <w:r w:rsidRPr="001F4C5B">
        <w:rPr>
          <w:rFonts w:cs="Calibri"/>
          <w:b/>
        </w:rPr>
        <w:t>)</w:t>
      </w:r>
      <w:r w:rsidRPr="00E8349C">
        <w:rPr>
          <w:rFonts w:cs="Calibri"/>
        </w:rPr>
        <w:tab/>
      </w:r>
      <w:r w:rsidRPr="001F4C5B">
        <w:rPr>
          <w:rFonts w:cs="Calibri"/>
          <w:b/>
          <w:bCs/>
        </w:rPr>
        <w:t>Jubilee Room</w:t>
      </w:r>
    </w:p>
    <w:p w14:paraId="2DA1C151" w14:textId="493393CC" w:rsidR="0090069E" w:rsidRPr="00C13335" w:rsidRDefault="0090069E" w:rsidP="0090069E">
      <w:pPr>
        <w:spacing w:after="0" w:line="240" w:lineRule="auto"/>
        <w:ind w:right="-24"/>
        <w:rPr>
          <w:rFonts w:cs="Calibri"/>
        </w:rPr>
      </w:pPr>
      <w:r>
        <w:rPr>
          <w:rFonts w:cs="Calibri"/>
          <w:b/>
          <w:bCs/>
        </w:rPr>
        <w:tab/>
        <w:t xml:space="preserve">- </w:t>
      </w:r>
      <w:r>
        <w:rPr>
          <w:rFonts w:cs="Calibri"/>
        </w:rPr>
        <w:t>Bookings/agreements</w:t>
      </w:r>
      <w:r w:rsidR="00782601">
        <w:rPr>
          <w:rFonts w:cs="Calibri"/>
        </w:rPr>
        <w:br/>
      </w:r>
      <w:r w:rsidR="006519F0">
        <w:rPr>
          <w:rFonts w:cs="Calibri"/>
        </w:rPr>
        <w:t>Bookings are currently being taken by Cllr Ashley however they w</w:t>
      </w:r>
      <w:r w:rsidR="00782601">
        <w:rPr>
          <w:rFonts w:cs="Calibri"/>
        </w:rPr>
        <w:t xml:space="preserve">ill </w:t>
      </w:r>
      <w:r w:rsidR="006519F0">
        <w:rPr>
          <w:rFonts w:cs="Calibri"/>
        </w:rPr>
        <w:t xml:space="preserve">shortly </w:t>
      </w:r>
      <w:r w:rsidR="00782601">
        <w:rPr>
          <w:rFonts w:cs="Calibri"/>
        </w:rPr>
        <w:t xml:space="preserve">be linked to </w:t>
      </w:r>
      <w:r w:rsidR="006519F0">
        <w:rPr>
          <w:rFonts w:cs="Calibri"/>
        </w:rPr>
        <w:t xml:space="preserve">the new </w:t>
      </w:r>
      <w:r w:rsidR="00782601">
        <w:rPr>
          <w:rFonts w:cs="Calibri"/>
        </w:rPr>
        <w:t xml:space="preserve">software.  Some bookings are in already.  </w:t>
      </w:r>
      <w:r w:rsidR="006519F0">
        <w:rPr>
          <w:rFonts w:cs="Calibri"/>
        </w:rPr>
        <w:t>Costs to cover ele</w:t>
      </w:r>
      <w:r w:rsidR="00782601">
        <w:rPr>
          <w:rFonts w:cs="Calibri"/>
        </w:rPr>
        <w:t xml:space="preserve">ctricity </w:t>
      </w:r>
      <w:r w:rsidR="006519F0">
        <w:rPr>
          <w:rFonts w:cs="Calibri"/>
        </w:rPr>
        <w:t xml:space="preserve">use </w:t>
      </w:r>
      <w:r w:rsidR="00782601">
        <w:rPr>
          <w:rFonts w:cs="Calibri"/>
        </w:rPr>
        <w:t>will be included in the booking fee.</w:t>
      </w:r>
      <w:r w:rsidR="00782601">
        <w:rPr>
          <w:rFonts w:cs="Calibri"/>
        </w:rPr>
        <w:br/>
      </w:r>
      <w:r w:rsidR="006519F0">
        <w:rPr>
          <w:rFonts w:cs="Calibri"/>
        </w:rPr>
        <w:t>Cllr Ashley reported that he has found someone to undertake c</w:t>
      </w:r>
      <w:r w:rsidR="00782601">
        <w:rPr>
          <w:rFonts w:cs="Calibri"/>
        </w:rPr>
        <w:t xml:space="preserve">leaning of the </w:t>
      </w:r>
      <w:r w:rsidR="006519F0">
        <w:rPr>
          <w:rFonts w:cs="Calibri"/>
        </w:rPr>
        <w:t>R</w:t>
      </w:r>
      <w:r w:rsidR="00782601">
        <w:rPr>
          <w:rFonts w:cs="Calibri"/>
        </w:rPr>
        <w:t xml:space="preserve">oom </w:t>
      </w:r>
      <w:proofErr w:type="gramStart"/>
      <w:r w:rsidR="00782601">
        <w:rPr>
          <w:rFonts w:cs="Calibri"/>
        </w:rPr>
        <w:t xml:space="preserve">– </w:t>
      </w:r>
      <w:r w:rsidR="006519F0">
        <w:rPr>
          <w:rFonts w:cs="Calibri"/>
        </w:rPr>
        <w:t xml:space="preserve"> He</w:t>
      </w:r>
      <w:proofErr w:type="gramEnd"/>
      <w:r w:rsidR="006519F0">
        <w:rPr>
          <w:rFonts w:cs="Calibri"/>
        </w:rPr>
        <w:t xml:space="preserve"> proposed </w:t>
      </w:r>
      <w:r w:rsidR="00782601">
        <w:rPr>
          <w:rFonts w:cs="Calibri"/>
        </w:rPr>
        <w:t xml:space="preserve">2 hrs </w:t>
      </w:r>
      <w:r w:rsidR="00237EA1">
        <w:rPr>
          <w:rFonts w:cs="Calibri"/>
        </w:rPr>
        <w:t xml:space="preserve">per fortnight </w:t>
      </w:r>
      <w:r w:rsidR="00782601">
        <w:rPr>
          <w:rFonts w:cs="Calibri"/>
        </w:rPr>
        <w:t>week were proposed at a nominal hourly rate</w:t>
      </w:r>
      <w:r w:rsidR="00237EA1">
        <w:rPr>
          <w:rFonts w:cs="Calibri"/>
        </w:rPr>
        <w:t xml:space="preserve"> £10 after the football</w:t>
      </w:r>
      <w:r w:rsidR="006519F0">
        <w:rPr>
          <w:rFonts w:cs="Calibri"/>
        </w:rPr>
        <w:t xml:space="preserve"> team has used the facilities</w:t>
      </w:r>
      <w:r w:rsidR="00237EA1">
        <w:rPr>
          <w:rFonts w:cs="Calibri"/>
        </w:rPr>
        <w:t xml:space="preserve">. </w:t>
      </w:r>
      <w:r w:rsidR="006519F0">
        <w:rPr>
          <w:rFonts w:cs="Calibri"/>
        </w:rPr>
        <w:t xml:space="preserve">Cllr Ashley proposed engaging the cleaner on those terms, seconded by Cllr </w:t>
      </w:r>
      <w:r w:rsidR="00237EA1">
        <w:rPr>
          <w:rFonts w:cs="Calibri"/>
        </w:rPr>
        <w:t xml:space="preserve">Sutherland all agreed. </w:t>
      </w:r>
      <w:r w:rsidR="006519F0">
        <w:rPr>
          <w:rFonts w:cs="Calibri"/>
        </w:rPr>
        <w:t xml:space="preserve"> Resolved. Action: Cllr Ashley to engage. </w:t>
      </w:r>
    </w:p>
    <w:p w14:paraId="318217F1" w14:textId="7DE72BC1" w:rsidR="0090069E" w:rsidRDefault="0090069E" w:rsidP="0090069E">
      <w:pPr>
        <w:spacing w:after="0" w:line="240" w:lineRule="auto"/>
        <w:ind w:right="-24"/>
        <w:rPr>
          <w:rFonts w:cs="Calibri"/>
          <w:bCs/>
        </w:rPr>
      </w:pPr>
      <w:r>
        <w:rPr>
          <w:rFonts w:cs="Calibri"/>
          <w:b/>
          <w:bCs/>
        </w:rPr>
        <w:tab/>
      </w:r>
      <w:r w:rsidRPr="008D0C0D">
        <w:rPr>
          <w:rFonts w:cs="Calibri"/>
        </w:rPr>
        <w:t xml:space="preserve">- </w:t>
      </w:r>
      <w:r>
        <w:rPr>
          <w:rFonts w:cs="Calibri"/>
        </w:rPr>
        <w:t>CCTV</w:t>
      </w:r>
      <w:r w:rsidR="006A41C3">
        <w:rPr>
          <w:rFonts w:cs="Calibri"/>
        </w:rPr>
        <w:br/>
      </w:r>
      <w:r w:rsidR="00876AB1">
        <w:rPr>
          <w:rFonts w:cs="Calibri"/>
        </w:rPr>
        <w:t xml:space="preserve">The Clerk has passed over company details </w:t>
      </w:r>
      <w:r w:rsidR="006A41C3">
        <w:rPr>
          <w:rFonts w:cs="Calibri"/>
        </w:rPr>
        <w:t>to approach</w:t>
      </w:r>
      <w:r w:rsidR="00876AB1">
        <w:rPr>
          <w:rFonts w:cs="Calibri"/>
        </w:rPr>
        <w:t xml:space="preserve"> for quotes</w:t>
      </w:r>
      <w:r w:rsidR="006A41C3">
        <w:rPr>
          <w:rFonts w:cs="Calibri"/>
        </w:rPr>
        <w:t>.  Three quotes to be obtained</w:t>
      </w:r>
      <w:r w:rsidR="00945826">
        <w:rPr>
          <w:rFonts w:cs="Calibri"/>
        </w:rPr>
        <w:t xml:space="preserve"> for the next meeting. </w:t>
      </w:r>
      <w:r w:rsidR="00876AB1">
        <w:rPr>
          <w:rFonts w:cs="Calibri"/>
        </w:rPr>
        <w:t xml:space="preserve"> The system will co</w:t>
      </w:r>
      <w:r w:rsidR="00E22CBB">
        <w:rPr>
          <w:rFonts w:cs="Calibri"/>
        </w:rPr>
        <w:t xml:space="preserve">ver </w:t>
      </w:r>
      <w:r w:rsidR="00876AB1">
        <w:rPr>
          <w:rFonts w:cs="Calibri"/>
        </w:rPr>
        <w:t>the J</w:t>
      </w:r>
      <w:r w:rsidR="00E22CBB">
        <w:rPr>
          <w:rFonts w:cs="Calibri"/>
        </w:rPr>
        <w:t xml:space="preserve">ubilee </w:t>
      </w:r>
      <w:r w:rsidR="00876AB1">
        <w:rPr>
          <w:rFonts w:cs="Calibri"/>
        </w:rPr>
        <w:t>Ro</w:t>
      </w:r>
      <w:r w:rsidR="00E22CBB">
        <w:rPr>
          <w:rFonts w:cs="Calibri"/>
        </w:rPr>
        <w:t xml:space="preserve">om and </w:t>
      </w:r>
      <w:r w:rsidR="00876AB1">
        <w:rPr>
          <w:rFonts w:cs="Calibri"/>
        </w:rPr>
        <w:t>M</w:t>
      </w:r>
      <w:r w:rsidR="00E22CBB">
        <w:rPr>
          <w:rFonts w:cs="Calibri"/>
        </w:rPr>
        <w:t xml:space="preserve">emorial </w:t>
      </w:r>
      <w:r w:rsidR="00876AB1">
        <w:rPr>
          <w:rFonts w:cs="Calibri"/>
        </w:rPr>
        <w:t>H</w:t>
      </w:r>
      <w:r w:rsidR="00E22CBB">
        <w:rPr>
          <w:rFonts w:cs="Calibri"/>
        </w:rPr>
        <w:t xml:space="preserve">all.  </w:t>
      </w:r>
      <w:r w:rsidR="002049F9">
        <w:rPr>
          <w:rFonts w:cs="Calibri"/>
        </w:rPr>
        <w:t xml:space="preserve">Cllr </w:t>
      </w:r>
      <w:r w:rsidR="00DA4B3C">
        <w:rPr>
          <w:rFonts w:cs="Calibri"/>
        </w:rPr>
        <w:t>Trow</w:t>
      </w:r>
      <w:r w:rsidR="002049F9">
        <w:rPr>
          <w:rFonts w:cs="Calibri"/>
        </w:rPr>
        <w:t xml:space="preserve"> to take this forward.</w:t>
      </w:r>
    </w:p>
    <w:p w14:paraId="66DD5862" w14:textId="161A2892" w:rsidR="0090069E" w:rsidRDefault="0090069E" w:rsidP="0090069E">
      <w:pPr>
        <w:spacing w:after="0" w:line="240" w:lineRule="auto"/>
        <w:ind w:right="-24"/>
        <w:rPr>
          <w:rFonts w:cs="Calibri"/>
          <w:bCs/>
        </w:rPr>
      </w:pPr>
      <w:r>
        <w:rPr>
          <w:rFonts w:cs="Calibri"/>
          <w:bCs/>
        </w:rPr>
        <w:tab/>
        <w:t>- wifi installation: to discuss</w:t>
      </w:r>
      <w:r w:rsidR="002049F9">
        <w:rPr>
          <w:rFonts w:cs="Calibri"/>
          <w:bCs/>
        </w:rPr>
        <w:br/>
      </w:r>
      <w:r w:rsidR="00876AB1">
        <w:rPr>
          <w:rFonts w:cs="Calibri"/>
          <w:bCs/>
        </w:rPr>
        <w:t xml:space="preserve">The Councillors </w:t>
      </w:r>
      <w:r w:rsidR="00D476E9">
        <w:rPr>
          <w:rFonts w:cs="Calibri"/>
          <w:bCs/>
        </w:rPr>
        <w:t>discussed installing wifi into the room.  Cllr Sutherland proposed installing wifi, seconded by</w:t>
      </w:r>
      <w:r w:rsidR="00876AB1">
        <w:rPr>
          <w:rFonts w:cs="Calibri"/>
          <w:bCs/>
        </w:rPr>
        <w:t xml:space="preserve"> A</w:t>
      </w:r>
      <w:r w:rsidR="00D476E9">
        <w:rPr>
          <w:rFonts w:cs="Calibri"/>
          <w:bCs/>
        </w:rPr>
        <w:t xml:space="preserve">shley. </w:t>
      </w:r>
      <w:r w:rsidR="00876AB1">
        <w:rPr>
          <w:rFonts w:cs="Calibri"/>
          <w:bCs/>
        </w:rPr>
        <w:t>The C</w:t>
      </w:r>
      <w:r w:rsidR="00D476E9">
        <w:rPr>
          <w:rFonts w:cs="Calibri"/>
          <w:bCs/>
        </w:rPr>
        <w:t xml:space="preserve">lerk advised </w:t>
      </w:r>
      <w:r w:rsidR="00876AB1">
        <w:rPr>
          <w:rFonts w:cs="Calibri"/>
          <w:bCs/>
        </w:rPr>
        <w:t xml:space="preserve">that Neighbourhood Fund money </w:t>
      </w:r>
      <w:r w:rsidR="00D476E9">
        <w:rPr>
          <w:rFonts w:cs="Calibri"/>
          <w:bCs/>
        </w:rPr>
        <w:t xml:space="preserve">can be used to pay for it.  All agreed. </w:t>
      </w:r>
      <w:r w:rsidR="00876AB1">
        <w:rPr>
          <w:rFonts w:cs="Calibri"/>
          <w:bCs/>
        </w:rPr>
        <w:t xml:space="preserve">Resolved. Action: </w:t>
      </w:r>
      <w:r w:rsidR="00D476E9">
        <w:rPr>
          <w:rFonts w:cs="Calibri"/>
          <w:bCs/>
        </w:rPr>
        <w:t>Clerk to source quote</w:t>
      </w:r>
      <w:r w:rsidR="00876AB1">
        <w:rPr>
          <w:rFonts w:cs="Calibri"/>
          <w:bCs/>
        </w:rPr>
        <w:t xml:space="preserve">. </w:t>
      </w:r>
      <w:r w:rsidR="00D476E9">
        <w:rPr>
          <w:rFonts w:cs="Calibri"/>
          <w:bCs/>
        </w:rPr>
        <w:t xml:space="preserve"> </w:t>
      </w:r>
    </w:p>
    <w:p w14:paraId="54948DA7" w14:textId="1BE4CF2E" w:rsidR="0090069E" w:rsidRDefault="0090069E" w:rsidP="0090069E">
      <w:pPr>
        <w:spacing w:after="0" w:line="240" w:lineRule="auto"/>
        <w:ind w:right="-24"/>
        <w:rPr>
          <w:rFonts w:cs="Calibri"/>
          <w:bCs/>
        </w:rPr>
      </w:pPr>
      <w:r>
        <w:rPr>
          <w:rFonts w:cs="Calibri"/>
          <w:bCs/>
        </w:rPr>
        <w:tab/>
        <w:t xml:space="preserve">- Room hire bookings </w:t>
      </w:r>
      <w:r w:rsidR="00D476E9">
        <w:rPr>
          <w:rFonts w:cs="Calibri"/>
          <w:bCs/>
        </w:rPr>
        <w:br/>
      </w:r>
      <w:r w:rsidR="00876AB1">
        <w:rPr>
          <w:rFonts w:cs="Calibri"/>
          <w:bCs/>
        </w:rPr>
        <w:t>C</w:t>
      </w:r>
      <w:r w:rsidR="00210FF2">
        <w:rPr>
          <w:rFonts w:cs="Calibri"/>
          <w:bCs/>
        </w:rPr>
        <w:t>overed under previous item</w:t>
      </w:r>
    </w:p>
    <w:p w14:paraId="620B28A4" w14:textId="30DBFF85" w:rsidR="0090069E" w:rsidRPr="001F4C5B" w:rsidRDefault="0090069E" w:rsidP="0090069E">
      <w:pPr>
        <w:spacing w:after="0" w:line="240" w:lineRule="auto"/>
        <w:ind w:right="-24"/>
        <w:rPr>
          <w:rFonts w:cs="Calibri"/>
          <w:b/>
          <w:bCs/>
        </w:rPr>
      </w:pPr>
      <w:r w:rsidRPr="00852C33">
        <w:rPr>
          <w:rFonts w:cs="Calibri"/>
        </w:rPr>
        <w:t>b)</w:t>
      </w:r>
      <w:r w:rsidRPr="00E8349C">
        <w:rPr>
          <w:rFonts w:cs="Calibri"/>
          <w:bCs/>
        </w:rPr>
        <w:tab/>
      </w:r>
      <w:r w:rsidRPr="001F4C5B">
        <w:rPr>
          <w:rFonts w:cs="Calibri"/>
          <w:b/>
          <w:bCs/>
        </w:rPr>
        <w:t xml:space="preserve">FIT/Transfer of land </w:t>
      </w:r>
      <w:r>
        <w:rPr>
          <w:rFonts w:cs="Calibri"/>
          <w:b/>
          <w:bCs/>
        </w:rPr>
        <w:t>–</w:t>
      </w:r>
      <w:r w:rsidRPr="001F4C5B">
        <w:rPr>
          <w:rFonts w:cs="Calibri"/>
          <w:b/>
          <w:bCs/>
        </w:rPr>
        <w:t xml:space="preserve"> update</w:t>
      </w:r>
      <w:r>
        <w:rPr>
          <w:rFonts w:cs="Calibri"/>
          <w:b/>
          <w:bCs/>
        </w:rPr>
        <w:t xml:space="preserve">: </w:t>
      </w:r>
      <w:r w:rsidR="00877EFF">
        <w:rPr>
          <w:rFonts w:cs="Calibri"/>
        </w:rPr>
        <w:t xml:space="preserve">The matter is </w:t>
      </w:r>
      <w:r w:rsidR="00210FF2" w:rsidRPr="00210FF2">
        <w:rPr>
          <w:rFonts w:cs="Calibri"/>
        </w:rPr>
        <w:t xml:space="preserve">still with </w:t>
      </w:r>
      <w:r w:rsidR="00877EFF">
        <w:rPr>
          <w:rFonts w:cs="Calibri"/>
        </w:rPr>
        <w:t>the S</w:t>
      </w:r>
      <w:r w:rsidR="00210FF2" w:rsidRPr="00210FF2">
        <w:rPr>
          <w:rFonts w:cs="Calibri"/>
        </w:rPr>
        <w:t>olicitors</w:t>
      </w:r>
    </w:p>
    <w:p w14:paraId="612307C6" w14:textId="19815CA9" w:rsidR="0090069E" w:rsidRPr="00210FF2" w:rsidRDefault="0090069E" w:rsidP="0090069E">
      <w:pPr>
        <w:spacing w:after="0" w:line="240" w:lineRule="auto"/>
        <w:ind w:right="-24"/>
        <w:rPr>
          <w:rFonts w:cs="Calibri"/>
        </w:rPr>
      </w:pPr>
      <w:r w:rsidRPr="00852C33">
        <w:rPr>
          <w:rFonts w:cs="Calibri"/>
        </w:rPr>
        <w:t>c)</w:t>
      </w:r>
      <w:r w:rsidRPr="001F4C5B">
        <w:rPr>
          <w:rFonts w:cs="Calibri"/>
          <w:b/>
          <w:bCs/>
        </w:rPr>
        <w:tab/>
        <w:t>Recreation field</w:t>
      </w:r>
      <w:r>
        <w:rPr>
          <w:rFonts w:cs="Calibri"/>
          <w:b/>
          <w:bCs/>
        </w:rPr>
        <w:t xml:space="preserve">/ Tennis courts </w:t>
      </w:r>
      <w:r w:rsidRPr="001F4C5B">
        <w:rPr>
          <w:rFonts w:cs="Calibri"/>
          <w:b/>
          <w:bCs/>
        </w:rPr>
        <w:t>terms of use</w:t>
      </w:r>
      <w:r w:rsidR="00210FF2">
        <w:rPr>
          <w:rFonts w:cs="Calibri"/>
          <w:b/>
          <w:bCs/>
        </w:rPr>
        <w:br/>
      </w:r>
      <w:r w:rsidR="0076764B">
        <w:rPr>
          <w:rFonts w:cs="Calibri"/>
        </w:rPr>
        <w:t xml:space="preserve">Cllr Hutchinson held a </w:t>
      </w:r>
      <w:r w:rsidR="00210FF2">
        <w:rPr>
          <w:rFonts w:cs="Calibri"/>
        </w:rPr>
        <w:t xml:space="preserve">meeting with </w:t>
      </w:r>
      <w:r w:rsidR="0076764B">
        <w:rPr>
          <w:rFonts w:cs="Calibri"/>
        </w:rPr>
        <w:t>the T</w:t>
      </w:r>
      <w:r w:rsidR="00210FF2">
        <w:rPr>
          <w:rFonts w:cs="Calibri"/>
        </w:rPr>
        <w:t xml:space="preserve">ennis </w:t>
      </w:r>
      <w:r w:rsidR="0076764B">
        <w:rPr>
          <w:rFonts w:cs="Calibri"/>
        </w:rPr>
        <w:t>C</w:t>
      </w:r>
      <w:r w:rsidR="00210FF2">
        <w:rPr>
          <w:rFonts w:cs="Calibri"/>
        </w:rPr>
        <w:t>lub</w:t>
      </w:r>
      <w:r w:rsidR="00CE766C">
        <w:rPr>
          <w:rFonts w:cs="Calibri"/>
        </w:rPr>
        <w:t xml:space="preserve"> – minutes </w:t>
      </w:r>
      <w:r w:rsidR="0076764B">
        <w:rPr>
          <w:rFonts w:cs="Calibri"/>
        </w:rPr>
        <w:t>were circulated</w:t>
      </w:r>
      <w:r w:rsidR="00CE766C">
        <w:rPr>
          <w:rFonts w:cs="Calibri"/>
        </w:rPr>
        <w:t xml:space="preserve">.  </w:t>
      </w:r>
      <w:r w:rsidR="0076764B">
        <w:rPr>
          <w:rFonts w:cs="Calibri"/>
        </w:rPr>
        <w:t>The current r</w:t>
      </w:r>
      <w:r w:rsidR="00CE766C">
        <w:rPr>
          <w:rFonts w:cs="Calibri"/>
        </w:rPr>
        <w:t xml:space="preserve">esurfacing figure </w:t>
      </w:r>
      <w:r w:rsidR="0076764B">
        <w:rPr>
          <w:rFonts w:cs="Calibri"/>
        </w:rPr>
        <w:t>has been estimated at c</w:t>
      </w:r>
      <w:r w:rsidR="00CE766C">
        <w:rPr>
          <w:rFonts w:cs="Calibri"/>
        </w:rPr>
        <w:t>£25000</w:t>
      </w:r>
      <w:r w:rsidR="0076764B">
        <w:rPr>
          <w:rFonts w:cs="Calibri"/>
        </w:rPr>
        <w:t xml:space="preserve"> although it is not required imminently</w:t>
      </w:r>
      <w:r w:rsidR="00CE766C">
        <w:rPr>
          <w:rFonts w:cs="Calibri"/>
        </w:rPr>
        <w:t xml:space="preserve">. </w:t>
      </w:r>
      <w:r w:rsidR="0076764B">
        <w:rPr>
          <w:rFonts w:cs="Calibri"/>
        </w:rPr>
        <w:t xml:space="preserve">The </w:t>
      </w:r>
      <w:r w:rsidR="00CE766C">
        <w:rPr>
          <w:rFonts w:cs="Calibri"/>
        </w:rPr>
        <w:t xml:space="preserve">LTA figure to permit public access is £2000 </w:t>
      </w:r>
      <w:r w:rsidR="00CE766C">
        <w:rPr>
          <w:rFonts w:cs="Calibri"/>
        </w:rPr>
        <w:lastRenderedPageBreak/>
        <w:t xml:space="preserve">plus £35 pm. </w:t>
      </w:r>
      <w:r w:rsidR="0076764B">
        <w:rPr>
          <w:rFonts w:cs="Calibri"/>
        </w:rPr>
        <w:t>Councillors agreed that this figure seems somewhat high.  Councillors agreed to request</w:t>
      </w:r>
      <w:r w:rsidR="00CE766C">
        <w:rPr>
          <w:rFonts w:cs="Calibri"/>
        </w:rPr>
        <w:t xml:space="preserve"> another meeting with </w:t>
      </w:r>
      <w:r w:rsidR="0076764B">
        <w:rPr>
          <w:rFonts w:cs="Calibri"/>
        </w:rPr>
        <w:t>the C</w:t>
      </w:r>
      <w:r w:rsidR="00CE766C">
        <w:rPr>
          <w:rFonts w:cs="Calibri"/>
        </w:rPr>
        <w:t>lub.</w:t>
      </w:r>
      <w:r w:rsidR="0076764B">
        <w:rPr>
          <w:rFonts w:cs="Calibri"/>
        </w:rPr>
        <w:t xml:space="preserve"> </w:t>
      </w:r>
      <w:r w:rsidR="00CE766C">
        <w:rPr>
          <w:rFonts w:cs="Calibri"/>
        </w:rPr>
        <w:t xml:space="preserve">Cllr </w:t>
      </w:r>
      <w:r w:rsidR="0076764B">
        <w:rPr>
          <w:rFonts w:cs="Calibri"/>
        </w:rPr>
        <w:t xml:space="preserve">Ashley will </w:t>
      </w:r>
      <w:r w:rsidR="00CE766C">
        <w:rPr>
          <w:rFonts w:cs="Calibri"/>
        </w:rPr>
        <w:t xml:space="preserve">liaise with </w:t>
      </w:r>
      <w:r w:rsidR="0076764B">
        <w:rPr>
          <w:rFonts w:cs="Calibri"/>
        </w:rPr>
        <w:t xml:space="preserve">Cllr Hutchinson to take this forward. </w:t>
      </w:r>
      <w:r w:rsidR="00CE766C">
        <w:rPr>
          <w:rFonts w:cs="Calibri"/>
        </w:rPr>
        <w:br/>
      </w:r>
    </w:p>
    <w:p w14:paraId="17EE1BDC" w14:textId="2A5D5015" w:rsidR="0090069E" w:rsidRDefault="0090069E" w:rsidP="0090069E">
      <w:pPr>
        <w:spacing w:after="0" w:line="240" w:lineRule="auto"/>
        <w:ind w:right="-24"/>
        <w:rPr>
          <w:rFonts w:cs="Calibri"/>
          <w:bCs/>
        </w:rPr>
      </w:pPr>
      <w:r w:rsidRPr="00852C33">
        <w:rPr>
          <w:rFonts w:cs="Calibri"/>
        </w:rPr>
        <w:t>d)</w:t>
      </w:r>
      <w:r w:rsidRPr="001F4C5B">
        <w:rPr>
          <w:rFonts w:cs="Calibri"/>
          <w:b/>
          <w:bCs/>
        </w:rPr>
        <w:tab/>
      </w:r>
      <w:r w:rsidRPr="000469AF">
        <w:rPr>
          <w:rFonts w:cs="Calibri"/>
          <w:b/>
          <w:bCs/>
        </w:rPr>
        <w:t>Strategic Objectives Plan</w:t>
      </w:r>
      <w:r>
        <w:rPr>
          <w:rFonts w:cs="Calibri"/>
          <w:bCs/>
        </w:rPr>
        <w:t xml:space="preserve"> – Community engagement update </w:t>
      </w:r>
      <w:r w:rsidR="00876E11">
        <w:rPr>
          <w:rFonts w:cs="Calibri"/>
          <w:bCs/>
        </w:rPr>
        <w:br/>
      </w:r>
      <w:r w:rsidR="0076764B">
        <w:rPr>
          <w:rFonts w:cs="Calibri"/>
          <w:bCs/>
        </w:rPr>
        <w:t xml:space="preserve">Councillors agreed to pursue undertaking a </w:t>
      </w:r>
      <w:r w:rsidR="00876E11">
        <w:rPr>
          <w:rFonts w:cs="Calibri"/>
          <w:bCs/>
        </w:rPr>
        <w:t xml:space="preserve">mini </w:t>
      </w:r>
      <w:r w:rsidR="0076764B">
        <w:rPr>
          <w:rFonts w:cs="Calibri"/>
          <w:bCs/>
        </w:rPr>
        <w:t xml:space="preserve">follow up </w:t>
      </w:r>
      <w:r w:rsidR="00876E11">
        <w:rPr>
          <w:rFonts w:cs="Calibri"/>
          <w:bCs/>
        </w:rPr>
        <w:t xml:space="preserve">survey – </w:t>
      </w:r>
      <w:r w:rsidR="0076764B">
        <w:rPr>
          <w:rFonts w:cs="Calibri"/>
          <w:bCs/>
        </w:rPr>
        <w:t>C</w:t>
      </w:r>
      <w:r w:rsidR="00876E11">
        <w:rPr>
          <w:rFonts w:cs="Calibri"/>
          <w:bCs/>
        </w:rPr>
        <w:t xml:space="preserve">llr Sutherland </w:t>
      </w:r>
      <w:proofErr w:type="gramStart"/>
      <w:r w:rsidR="0076764B">
        <w:rPr>
          <w:rFonts w:cs="Calibri"/>
          <w:bCs/>
        </w:rPr>
        <w:t xml:space="preserve">will </w:t>
      </w:r>
      <w:r w:rsidR="00876E11">
        <w:rPr>
          <w:rFonts w:cs="Calibri"/>
          <w:bCs/>
        </w:rPr>
        <w:t>to</w:t>
      </w:r>
      <w:proofErr w:type="gramEnd"/>
      <w:r w:rsidR="00876E11">
        <w:rPr>
          <w:rFonts w:cs="Calibri"/>
          <w:bCs/>
        </w:rPr>
        <w:t xml:space="preserve"> do a draft and circulate to all </w:t>
      </w:r>
      <w:r w:rsidR="0076764B">
        <w:rPr>
          <w:rFonts w:cs="Calibri"/>
          <w:bCs/>
        </w:rPr>
        <w:t>Councillors</w:t>
      </w:r>
      <w:r w:rsidR="0076110D">
        <w:rPr>
          <w:rFonts w:cs="Calibri"/>
          <w:bCs/>
        </w:rPr>
        <w:t xml:space="preserve"> for additions/amendment</w:t>
      </w:r>
      <w:r w:rsidR="0076764B">
        <w:rPr>
          <w:rFonts w:cs="Calibri"/>
          <w:bCs/>
        </w:rPr>
        <w:t>/comments</w:t>
      </w:r>
      <w:r w:rsidR="00876E11">
        <w:rPr>
          <w:rFonts w:cs="Calibri"/>
          <w:bCs/>
        </w:rPr>
        <w:t xml:space="preserve">. </w:t>
      </w:r>
      <w:r w:rsidR="0076110D">
        <w:rPr>
          <w:rFonts w:cs="Calibri"/>
          <w:bCs/>
        </w:rPr>
        <w:t xml:space="preserve">To bring to </w:t>
      </w:r>
      <w:r w:rsidR="0076764B">
        <w:rPr>
          <w:rFonts w:cs="Calibri"/>
          <w:bCs/>
        </w:rPr>
        <w:t xml:space="preserve">the </w:t>
      </w:r>
      <w:r w:rsidR="0076110D">
        <w:rPr>
          <w:rFonts w:cs="Calibri"/>
          <w:bCs/>
        </w:rPr>
        <w:t>October meeting</w:t>
      </w:r>
      <w:r w:rsidR="0076764B">
        <w:rPr>
          <w:rFonts w:cs="Calibri"/>
          <w:bCs/>
        </w:rPr>
        <w:t xml:space="preserve"> for approval</w:t>
      </w:r>
      <w:r w:rsidR="0076110D">
        <w:rPr>
          <w:rFonts w:cs="Calibri"/>
          <w:bCs/>
        </w:rPr>
        <w:t>.</w:t>
      </w:r>
      <w:r w:rsidR="00876E11">
        <w:rPr>
          <w:rFonts w:cs="Calibri"/>
          <w:bCs/>
        </w:rPr>
        <w:t xml:space="preserve"> </w:t>
      </w:r>
      <w:r w:rsidR="00D24420">
        <w:rPr>
          <w:rFonts w:cs="Calibri"/>
          <w:bCs/>
        </w:rPr>
        <w:t xml:space="preserve">Proposed by </w:t>
      </w:r>
      <w:r w:rsidR="0076110D">
        <w:rPr>
          <w:rFonts w:cs="Calibri"/>
          <w:bCs/>
        </w:rPr>
        <w:t xml:space="preserve">Cllr </w:t>
      </w:r>
      <w:r w:rsidR="00D24420">
        <w:rPr>
          <w:rFonts w:cs="Calibri"/>
          <w:bCs/>
        </w:rPr>
        <w:t>W</w:t>
      </w:r>
      <w:r w:rsidR="0076110D">
        <w:rPr>
          <w:rFonts w:cs="Calibri"/>
          <w:bCs/>
        </w:rPr>
        <w:t>ood</w:t>
      </w:r>
      <w:r w:rsidR="00D24420">
        <w:rPr>
          <w:rFonts w:cs="Calibri"/>
          <w:bCs/>
        </w:rPr>
        <w:t>, seconded by C</w:t>
      </w:r>
      <w:r w:rsidR="0076110D">
        <w:rPr>
          <w:rFonts w:cs="Calibri"/>
          <w:bCs/>
        </w:rPr>
        <w:t xml:space="preserve">llr Ashley all agreed. </w:t>
      </w:r>
      <w:r w:rsidR="00876E11">
        <w:rPr>
          <w:rFonts w:cs="Calibri"/>
          <w:bCs/>
        </w:rPr>
        <w:br/>
      </w:r>
      <w:r w:rsidR="00D24420">
        <w:rPr>
          <w:rFonts w:cs="Calibri"/>
          <w:bCs/>
        </w:rPr>
        <w:t xml:space="preserve">Councillors discussed a likely complete refurbishment cost for the Hall. They estimated a </w:t>
      </w:r>
      <w:r w:rsidR="00BA4E29">
        <w:rPr>
          <w:rFonts w:cs="Calibri"/>
          <w:bCs/>
        </w:rPr>
        <w:t>starting figure c£1</w:t>
      </w:r>
      <w:r w:rsidR="00382185">
        <w:rPr>
          <w:rFonts w:cs="Calibri"/>
          <w:bCs/>
        </w:rPr>
        <w:t>35-175</w:t>
      </w:r>
      <w:r w:rsidR="00BA4E29">
        <w:rPr>
          <w:rFonts w:cs="Calibri"/>
          <w:bCs/>
        </w:rPr>
        <w:t xml:space="preserve">k min – </w:t>
      </w:r>
      <w:r w:rsidR="00D24420">
        <w:rPr>
          <w:rFonts w:cs="Calibri"/>
          <w:bCs/>
        </w:rPr>
        <w:t xml:space="preserve">Councillors agreed to obtain </w:t>
      </w:r>
      <w:r w:rsidR="00BA4E29">
        <w:rPr>
          <w:rFonts w:cs="Calibri"/>
          <w:bCs/>
        </w:rPr>
        <w:t xml:space="preserve">figures on that basis for a </w:t>
      </w:r>
      <w:r w:rsidR="00D24420">
        <w:rPr>
          <w:rFonts w:cs="Calibri"/>
          <w:bCs/>
        </w:rPr>
        <w:t>PWLB</w:t>
      </w:r>
      <w:r w:rsidR="00BA4E29">
        <w:rPr>
          <w:rFonts w:cs="Calibri"/>
          <w:bCs/>
        </w:rPr>
        <w:t xml:space="preserve"> – to work out how much it would </w:t>
      </w:r>
      <w:r w:rsidR="00D24420">
        <w:rPr>
          <w:rFonts w:cs="Calibri"/>
          <w:bCs/>
        </w:rPr>
        <w:t>add</w:t>
      </w:r>
      <w:r w:rsidR="00BA4E29">
        <w:rPr>
          <w:rFonts w:cs="Calibri"/>
          <w:bCs/>
        </w:rPr>
        <w:t xml:space="preserve"> on</w:t>
      </w:r>
      <w:r w:rsidR="00D24420">
        <w:rPr>
          <w:rFonts w:cs="Calibri"/>
          <w:bCs/>
        </w:rPr>
        <w:t>to</w:t>
      </w:r>
      <w:r w:rsidR="00BA4E29">
        <w:rPr>
          <w:rFonts w:cs="Calibri"/>
          <w:bCs/>
        </w:rPr>
        <w:t xml:space="preserve"> the precept.</w:t>
      </w:r>
      <w:r w:rsidR="0076110D">
        <w:rPr>
          <w:rFonts w:cs="Calibri"/>
          <w:bCs/>
        </w:rPr>
        <w:t xml:space="preserve"> </w:t>
      </w:r>
      <w:r w:rsidR="00D24420">
        <w:rPr>
          <w:rFonts w:cs="Calibri"/>
          <w:bCs/>
        </w:rPr>
        <w:t xml:space="preserve"> The Clerk informed Councillors that a local village hall was able to obtain a grant recently for £75k to replace the roof.  Councillors agreed that funding possibility research will need to be undertaken.  </w:t>
      </w:r>
      <w:r w:rsidR="00BA4E29">
        <w:rPr>
          <w:rFonts w:cs="Calibri"/>
          <w:bCs/>
        </w:rPr>
        <w:br/>
      </w:r>
    </w:p>
    <w:p w14:paraId="24AF941A" w14:textId="02BCC2AE" w:rsidR="0090069E" w:rsidRDefault="0090069E" w:rsidP="0090069E">
      <w:pPr>
        <w:spacing w:after="0" w:line="240" w:lineRule="auto"/>
        <w:ind w:right="-24"/>
        <w:rPr>
          <w:rFonts w:cs="Calibri"/>
          <w:bCs/>
        </w:rPr>
      </w:pPr>
      <w:r w:rsidRPr="00852C33">
        <w:rPr>
          <w:rFonts w:cs="Calibri"/>
        </w:rPr>
        <w:t>e)</w:t>
      </w:r>
      <w:r w:rsidRPr="00852C33">
        <w:rPr>
          <w:rFonts w:cs="Calibri"/>
        </w:rPr>
        <w:tab/>
      </w:r>
      <w:r>
        <w:rPr>
          <w:rFonts w:cs="Calibri"/>
          <w:b/>
          <w:bCs/>
        </w:rPr>
        <w:t>Casual vacancy/co-option</w:t>
      </w:r>
      <w:r w:rsidR="0076110D">
        <w:rPr>
          <w:rFonts w:cs="Calibri"/>
          <w:b/>
          <w:bCs/>
        </w:rPr>
        <w:t xml:space="preserve"> – </w:t>
      </w:r>
      <w:r w:rsidR="0076110D" w:rsidRPr="00382185">
        <w:rPr>
          <w:rFonts w:cs="Calibri"/>
        </w:rPr>
        <w:t>no applications</w:t>
      </w:r>
      <w:r w:rsidR="00382185">
        <w:rPr>
          <w:rFonts w:cs="Calibri"/>
          <w:b/>
          <w:bCs/>
        </w:rPr>
        <w:t xml:space="preserve"> </w:t>
      </w:r>
      <w:r w:rsidR="00382185">
        <w:rPr>
          <w:rFonts w:cs="Calibri"/>
        </w:rPr>
        <w:t>have been received.</w:t>
      </w:r>
      <w:r w:rsidR="0076110D">
        <w:rPr>
          <w:rFonts w:cs="Calibri"/>
          <w:b/>
          <w:bCs/>
        </w:rPr>
        <w:br/>
      </w:r>
    </w:p>
    <w:p w14:paraId="7ED1605D" w14:textId="77777777" w:rsidR="0090069E" w:rsidRDefault="0090069E" w:rsidP="0090069E">
      <w:pPr>
        <w:spacing w:after="0" w:line="240" w:lineRule="auto"/>
        <w:ind w:right="-24"/>
        <w:rPr>
          <w:rFonts w:cs="Calibri"/>
          <w:bCs/>
        </w:rPr>
      </w:pPr>
      <w:r>
        <w:rPr>
          <w:rFonts w:cs="Calibri"/>
          <w:bCs/>
        </w:rPr>
        <w:t>f)</w:t>
      </w:r>
      <w:r>
        <w:rPr>
          <w:rFonts w:cs="Calibri"/>
          <w:bCs/>
        </w:rPr>
        <w:tab/>
      </w:r>
      <w:r w:rsidRPr="0084258C">
        <w:rPr>
          <w:rFonts w:cs="Calibri"/>
          <w:b/>
        </w:rPr>
        <w:t xml:space="preserve">SmartWater </w:t>
      </w:r>
      <w:r>
        <w:rPr>
          <w:rFonts w:cs="Calibri"/>
          <w:bCs/>
        </w:rPr>
        <w:t>– update and to enable Cllrs to discuss rollout of remaining kits</w:t>
      </w:r>
    </w:p>
    <w:p w14:paraId="416AD575" w14:textId="3350820F" w:rsidR="0090069E" w:rsidRPr="0076110D" w:rsidRDefault="00382185" w:rsidP="0090069E">
      <w:pPr>
        <w:widowControl w:val="0"/>
        <w:autoSpaceDE w:val="0"/>
        <w:autoSpaceDN w:val="0"/>
        <w:adjustRightInd w:val="0"/>
        <w:spacing w:after="0" w:line="240" w:lineRule="auto"/>
        <w:ind w:right="-24"/>
        <w:rPr>
          <w:rFonts w:cs="Calibri"/>
          <w:bCs/>
        </w:rPr>
      </w:pPr>
      <w:r>
        <w:rPr>
          <w:rFonts w:cs="Calibri"/>
          <w:bCs/>
        </w:rPr>
        <w:t xml:space="preserve">Cllr Hutchinson sent a message to say that she has requested </w:t>
      </w:r>
      <w:r w:rsidR="0076110D" w:rsidRPr="0076110D">
        <w:rPr>
          <w:rFonts w:cs="Calibri"/>
          <w:bCs/>
        </w:rPr>
        <w:t>final figures of how many kits left</w:t>
      </w:r>
      <w:r>
        <w:rPr>
          <w:rFonts w:cs="Calibri"/>
          <w:bCs/>
        </w:rPr>
        <w:t xml:space="preserve"> from the Smartwater team</w:t>
      </w:r>
      <w:r w:rsidR="0076110D" w:rsidRPr="0076110D">
        <w:rPr>
          <w:rFonts w:cs="Calibri"/>
          <w:bCs/>
        </w:rPr>
        <w:t xml:space="preserve">.  </w:t>
      </w:r>
      <w:r>
        <w:rPr>
          <w:rFonts w:cs="Calibri"/>
          <w:bCs/>
        </w:rPr>
        <w:t xml:space="preserve">Cllr Wood confirmed that she will continue the </w:t>
      </w:r>
      <w:r w:rsidR="0076110D">
        <w:rPr>
          <w:rFonts w:cs="Calibri"/>
          <w:bCs/>
        </w:rPr>
        <w:t xml:space="preserve">rollout on Friday </w:t>
      </w:r>
      <w:r>
        <w:rPr>
          <w:rFonts w:cs="Calibri"/>
          <w:bCs/>
        </w:rPr>
        <w:t xml:space="preserve">at the </w:t>
      </w:r>
      <w:r w:rsidR="0076110D">
        <w:rPr>
          <w:rFonts w:cs="Calibri"/>
          <w:bCs/>
        </w:rPr>
        <w:t>coffee mornin</w:t>
      </w:r>
      <w:r>
        <w:rPr>
          <w:rFonts w:cs="Calibri"/>
          <w:bCs/>
        </w:rPr>
        <w:t xml:space="preserve">g, on </w:t>
      </w:r>
      <w:r w:rsidR="0076110D">
        <w:rPr>
          <w:rFonts w:cs="Calibri"/>
          <w:bCs/>
        </w:rPr>
        <w:t xml:space="preserve">Saturday </w:t>
      </w:r>
      <w:r>
        <w:rPr>
          <w:rFonts w:cs="Calibri"/>
          <w:bCs/>
        </w:rPr>
        <w:t>at C</w:t>
      </w:r>
      <w:r w:rsidR="0076110D">
        <w:rPr>
          <w:rFonts w:cs="Calibri"/>
          <w:bCs/>
        </w:rPr>
        <w:t>llr Gittins</w:t>
      </w:r>
      <w:r>
        <w:rPr>
          <w:rFonts w:cs="Calibri"/>
          <w:bCs/>
        </w:rPr>
        <w:t>’s</w:t>
      </w:r>
      <w:r w:rsidR="0076110D">
        <w:rPr>
          <w:rFonts w:cs="Calibri"/>
          <w:bCs/>
        </w:rPr>
        <w:t xml:space="preserve"> surgery</w:t>
      </w:r>
      <w:r>
        <w:rPr>
          <w:rFonts w:cs="Calibri"/>
          <w:bCs/>
        </w:rPr>
        <w:t xml:space="preserve">, at the </w:t>
      </w:r>
      <w:r w:rsidR="0076110D">
        <w:rPr>
          <w:rFonts w:cs="Calibri"/>
          <w:bCs/>
        </w:rPr>
        <w:t xml:space="preserve">car boot on </w:t>
      </w:r>
      <w:r w:rsidR="00EF1779">
        <w:rPr>
          <w:rFonts w:cs="Calibri"/>
          <w:bCs/>
        </w:rPr>
        <w:t>2</w:t>
      </w:r>
      <w:r w:rsidR="00EF1779" w:rsidRPr="00EF1779">
        <w:rPr>
          <w:rFonts w:cs="Calibri"/>
          <w:bCs/>
          <w:vertAlign w:val="superscript"/>
        </w:rPr>
        <w:t>nd</w:t>
      </w:r>
      <w:r w:rsidR="00EF1779">
        <w:rPr>
          <w:rFonts w:cs="Calibri"/>
          <w:bCs/>
        </w:rPr>
        <w:t xml:space="preserve"> October</w:t>
      </w:r>
      <w:r>
        <w:rPr>
          <w:rFonts w:cs="Calibri"/>
          <w:bCs/>
        </w:rPr>
        <w:t xml:space="preserve">, at the School’s </w:t>
      </w:r>
      <w:r w:rsidR="0076110D">
        <w:rPr>
          <w:rFonts w:cs="Calibri"/>
          <w:bCs/>
        </w:rPr>
        <w:t>Christmas fayre</w:t>
      </w:r>
      <w:r w:rsidR="00EF1779">
        <w:rPr>
          <w:rFonts w:cs="Calibri"/>
          <w:bCs/>
        </w:rPr>
        <w:t xml:space="preserve">, </w:t>
      </w:r>
      <w:r>
        <w:rPr>
          <w:rFonts w:cs="Calibri"/>
          <w:bCs/>
        </w:rPr>
        <w:t>and at the E</w:t>
      </w:r>
      <w:r w:rsidR="00EF1779">
        <w:rPr>
          <w:rFonts w:cs="Calibri"/>
          <w:bCs/>
        </w:rPr>
        <w:t xml:space="preserve">lvis </w:t>
      </w:r>
      <w:r>
        <w:rPr>
          <w:rFonts w:cs="Calibri"/>
          <w:bCs/>
        </w:rPr>
        <w:t>P</w:t>
      </w:r>
      <w:r w:rsidR="00EF1779">
        <w:rPr>
          <w:rFonts w:cs="Calibri"/>
          <w:bCs/>
        </w:rPr>
        <w:t xml:space="preserve">resley </w:t>
      </w:r>
      <w:r w:rsidR="007023FF">
        <w:rPr>
          <w:rFonts w:cs="Calibri"/>
          <w:bCs/>
        </w:rPr>
        <w:t xml:space="preserve">tribute </w:t>
      </w:r>
      <w:r w:rsidR="00EF1779">
        <w:rPr>
          <w:rFonts w:cs="Calibri"/>
          <w:bCs/>
        </w:rPr>
        <w:t xml:space="preserve">night </w:t>
      </w:r>
      <w:r>
        <w:rPr>
          <w:rFonts w:cs="Calibri"/>
          <w:bCs/>
        </w:rPr>
        <w:t xml:space="preserve">on </w:t>
      </w:r>
      <w:r w:rsidR="00EF1779">
        <w:rPr>
          <w:rFonts w:cs="Calibri"/>
          <w:bCs/>
        </w:rPr>
        <w:t>12</w:t>
      </w:r>
      <w:r w:rsidR="00EF1779" w:rsidRPr="00EF1779">
        <w:rPr>
          <w:rFonts w:cs="Calibri"/>
          <w:bCs/>
          <w:vertAlign w:val="superscript"/>
        </w:rPr>
        <w:t>th</w:t>
      </w:r>
      <w:r w:rsidR="00EF1779">
        <w:rPr>
          <w:rFonts w:cs="Calibri"/>
          <w:bCs/>
        </w:rPr>
        <w:t xml:space="preserve"> November.  </w:t>
      </w:r>
      <w:r>
        <w:rPr>
          <w:rFonts w:cs="Calibri"/>
          <w:bCs/>
        </w:rPr>
        <w:t xml:space="preserve">There will also be a </w:t>
      </w:r>
      <w:r w:rsidR="0030360D">
        <w:rPr>
          <w:rFonts w:cs="Calibri"/>
          <w:bCs/>
        </w:rPr>
        <w:t>Classic car show 18</w:t>
      </w:r>
      <w:r w:rsidR="0030360D" w:rsidRPr="0030360D">
        <w:rPr>
          <w:rFonts w:cs="Calibri"/>
          <w:bCs/>
          <w:vertAlign w:val="superscript"/>
        </w:rPr>
        <w:t>th</w:t>
      </w:r>
      <w:r w:rsidR="0030360D">
        <w:rPr>
          <w:rFonts w:cs="Calibri"/>
          <w:bCs/>
        </w:rPr>
        <w:t xml:space="preserve"> September</w:t>
      </w:r>
      <w:r>
        <w:rPr>
          <w:rFonts w:cs="Calibri"/>
          <w:bCs/>
        </w:rPr>
        <w:t xml:space="preserve"> at the Hall</w:t>
      </w:r>
      <w:r w:rsidR="0030360D">
        <w:rPr>
          <w:rFonts w:cs="Calibri"/>
          <w:bCs/>
        </w:rPr>
        <w:t xml:space="preserve">. </w:t>
      </w:r>
      <w:r w:rsidR="0076110D">
        <w:rPr>
          <w:rFonts w:cs="Calibri"/>
          <w:bCs/>
        </w:rPr>
        <w:br/>
      </w:r>
    </w:p>
    <w:p w14:paraId="3A8BC524" w14:textId="0278F51C" w:rsidR="0090069E" w:rsidRPr="00E8349C" w:rsidRDefault="00B37290" w:rsidP="0090069E">
      <w:pPr>
        <w:widowControl w:val="0"/>
        <w:autoSpaceDE w:val="0"/>
        <w:autoSpaceDN w:val="0"/>
        <w:adjustRightInd w:val="0"/>
        <w:spacing w:after="0" w:line="240" w:lineRule="auto"/>
        <w:ind w:right="-24"/>
        <w:rPr>
          <w:rFonts w:cs="Calibri"/>
          <w:b/>
        </w:rPr>
      </w:pPr>
      <w:r>
        <w:rPr>
          <w:rFonts w:cs="Calibri"/>
          <w:b/>
        </w:rPr>
        <w:t>96/22</w:t>
      </w:r>
      <w:r w:rsidR="0090069E" w:rsidRPr="00E8349C">
        <w:rPr>
          <w:rFonts w:cs="Calibri"/>
          <w:b/>
        </w:rPr>
        <w:tab/>
        <w:t>Correspondence</w:t>
      </w:r>
    </w:p>
    <w:p w14:paraId="1F16D58A" w14:textId="77777777" w:rsidR="0090069E" w:rsidRDefault="0090069E" w:rsidP="0090069E">
      <w:pPr>
        <w:spacing w:after="0" w:line="240" w:lineRule="auto"/>
        <w:textAlignment w:val="baseline"/>
        <w:rPr>
          <w:rFonts w:cs="Calibri"/>
        </w:rPr>
      </w:pPr>
      <w:r w:rsidRPr="00E8349C">
        <w:rPr>
          <w:rFonts w:cs="Calibri"/>
        </w:rPr>
        <w:t xml:space="preserve">To acknowledge receipt of correspondence received by email to include: SALC/NALC </w:t>
      </w:r>
      <w:proofErr w:type="gramStart"/>
      <w:r w:rsidRPr="00E8349C">
        <w:rPr>
          <w:rFonts w:cs="Calibri"/>
        </w:rPr>
        <w:t>bulletins;</w:t>
      </w:r>
      <w:proofErr w:type="gramEnd"/>
      <w:r w:rsidRPr="00E8349C">
        <w:rPr>
          <w:rFonts w:cs="Calibri"/>
        </w:rPr>
        <w:t xml:space="preserve"> </w:t>
      </w:r>
    </w:p>
    <w:p w14:paraId="517EFE66" w14:textId="76470860" w:rsidR="0030360D" w:rsidRDefault="0090069E" w:rsidP="0090069E">
      <w:pPr>
        <w:spacing w:after="0" w:line="240" w:lineRule="auto"/>
        <w:textAlignment w:val="baseline"/>
        <w:rPr>
          <w:rFonts w:cs="Calibri"/>
          <w:lang w:val="fr-FR"/>
        </w:rPr>
      </w:pPr>
      <w:r>
        <w:rPr>
          <w:rFonts w:cs="Calibri"/>
          <w:lang w:val="fr-FR"/>
        </w:rPr>
        <w:t>Mobile vaccine bus to attend Hinstock </w:t>
      </w:r>
      <w:proofErr w:type="gramStart"/>
      <w:r>
        <w:rPr>
          <w:rFonts w:cs="Calibri"/>
          <w:lang w:val="fr-FR"/>
        </w:rPr>
        <w:t>;  NW</w:t>
      </w:r>
      <w:proofErr w:type="gramEnd"/>
      <w:r>
        <w:rPr>
          <w:rFonts w:cs="Calibri"/>
          <w:lang w:val="fr-FR"/>
        </w:rPr>
        <w:t xml:space="preserve"> scheme ; SAAA opt out scheme ; Tree scheme ; H</w:t>
      </w:r>
      <w:r w:rsidR="00AF4962">
        <w:rPr>
          <w:rFonts w:cs="Calibri"/>
          <w:lang w:val="fr-FR"/>
        </w:rPr>
        <w:t>LG</w:t>
      </w:r>
      <w:r>
        <w:rPr>
          <w:rFonts w:cs="Calibri"/>
          <w:lang w:val="fr-FR"/>
        </w:rPr>
        <w:t xml:space="preserve"> meeting minutes ;</w:t>
      </w:r>
    </w:p>
    <w:p w14:paraId="4044C3BE" w14:textId="3872A615" w:rsidR="0030360D" w:rsidRDefault="00AF4962" w:rsidP="0090069E">
      <w:pPr>
        <w:spacing w:after="0" w:line="240" w:lineRule="auto"/>
        <w:textAlignment w:val="baseline"/>
        <w:rPr>
          <w:rFonts w:cs="Calibri"/>
          <w:lang w:val="fr-FR"/>
        </w:rPr>
      </w:pPr>
      <w:r>
        <w:rPr>
          <w:rFonts w:cs="Calibri"/>
          <w:lang w:val="fr-FR"/>
        </w:rPr>
        <w:t xml:space="preserve">Clerk recommended staying in the </w:t>
      </w:r>
      <w:r w:rsidR="00BB4F43">
        <w:rPr>
          <w:rFonts w:cs="Calibri"/>
          <w:lang w:val="fr-FR"/>
        </w:rPr>
        <w:t xml:space="preserve">SAAA </w:t>
      </w:r>
      <w:r>
        <w:rPr>
          <w:rFonts w:cs="Calibri"/>
          <w:lang w:val="fr-FR"/>
        </w:rPr>
        <w:t xml:space="preserve">scheme </w:t>
      </w:r>
      <w:r w:rsidR="00BB4F43">
        <w:rPr>
          <w:rFonts w:cs="Calibri"/>
          <w:lang w:val="fr-FR"/>
        </w:rPr>
        <w:t xml:space="preserve">for the external audit process. </w:t>
      </w:r>
    </w:p>
    <w:p w14:paraId="1C345130" w14:textId="77777777" w:rsidR="0090069E" w:rsidRPr="002602E7" w:rsidRDefault="0090069E" w:rsidP="0090069E">
      <w:pPr>
        <w:spacing w:after="0" w:line="240" w:lineRule="auto"/>
        <w:textAlignment w:val="baseline"/>
        <w:rPr>
          <w:rFonts w:cs="Calibri"/>
          <w:lang w:val="fr-FR"/>
        </w:rPr>
      </w:pPr>
    </w:p>
    <w:p w14:paraId="1E1B6266" w14:textId="003F26C9" w:rsidR="0090069E" w:rsidRDefault="0090069E" w:rsidP="0090069E">
      <w:pPr>
        <w:spacing w:after="0" w:line="240" w:lineRule="auto"/>
        <w:ind w:left="720" w:hanging="720"/>
        <w:textAlignment w:val="baseline"/>
        <w:rPr>
          <w:sz w:val="16"/>
          <w:szCs w:val="16"/>
        </w:rPr>
      </w:pPr>
      <w:r>
        <w:rPr>
          <w:rFonts w:cs="Calibri"/>
          <w:b/>
        </w:rPr>
        <w:t>9</w:t>
      </w:r>
      <w:r w:rsidR="00B37290">
        <w:rPr>
          <w:rFonts w:cs="Calibri"/>
          <w:b/>
        </w:rPr>
        <w:t>7/22</w:t>
      </w:r>
      <w:r>
        <w:rPr>
          <w:rFonts w:cs="Calibri"/>
          <w:b/>
        </w:rPr>
        <w:tab/>
      </w:r>
      <w:r w:rsidRPr="00E8349C">
        <w:rPr>
          <w:rFonts w:cs="Calibri"/>
          <w:b/>
        </w:rPr>
        <w:t xml:space="preserve">Planning </w:t>
      </w:r>
      <w:r w:rsidRPr="00726354">
        <w:rPr>
          <w:rFonts w:cs="Calibri"/>
          <w:b/>
          <w:sz w:val="16"/>
          <w:szCs w:val="16"/>
        </w:rPr>
        <w:t>(</w:t>
      </w:r>
      <w:r w:rsidRPr="005E51AD">
        <w:rPr>
          <w:rFonts w:cs="Calibri"/>
          <w:b/>
          <w:sz w:val="18"/>
          <w:szCs w:val="18"/>
        </w:rPr>
        <w:t xml:space="preserve">The </w:t>
      </w:r>
      <w:r w:rsidRPr="005E51AD">
        <w:rPr>
          <w:rFonts w:cs="Calibri"/>
          <w:bCs/>
          <w:sz w:val="18"/>
          <w:szCs w:val="18"/>
        </w:rPr>
        <w:t>Parish Council is consulted by Shropshire Council under</w:t>
      </w:r>
      <w:r w:rsidRPr="005E51AD">
        <w:rPr>
          <w:rFonts w:cs="Calibri"/>
          <w:b/>
          <w:sz w:val="18"/>
          <w:szCs w:val="18"/>
        </w:rPr>
        <w:t xml:space="preserve"> </w:t>
      </w:r>
      <w:r w:rsidRPr="005E51AD">
        <w:rPr>
          <w:sz w:val="18"/>
          <w:szCs w:val="18"/>
        </w:rPr>
        <w:t>Town &amp; Country Planning Act 1990. Sched 1, para 8</w:t>
      </w:r>
      <w:r w:rsidRPr="00726354">
        <w:rPr>
          <w:sz w:val="16"/>
          <w:szCs w:val="16"/>
        </w:rPr>
        <w:t>)</w:t>
      </w:r>
    </w:p>
    <w:p w14:paraId="1B9AB33B" w14:textId="77777777" w:rsidR="0090069E" w:rsidRDefault="0090069E" w:rsidP="0090069E">
      <w:pPr>
        <w:spacing w:after="0" w:line="240" w:lineRule="auto"/>
        <w:ind w:left="720" w:hanging="720"/>
        <w:textAlignment w:val="baseline"/>
        <w:rPr>
          <w:rFonts w:cs="Calibri"/>
          <w:b/>
          <w:color w:val="0070C0"/>
        </w:rPr>
      </w:pPr>
      <w:r>
        <w:rPr>
          <w:rFonts w:cs="Calibri"/>
          <w:bCs/>
          <w:color w:val="0070C0"/>
        </w:rPr>
        <w:t>-</w:t>
      </w:r>
      <w:r>
        <w:rPr>
          <w:rFonts w:cs="Calibri"/>
          <w:bCs/>
          <w:color w:val="0070C0"/>
        </w:rPr>
        <w:tab/>
      </w:r>
      <w:r w:rsidRPr="000A4B8F">
        <w:rPr>
          <w:rFonts w:cs="Calibri"/>
          <w:bCs/>
          <w:color w:val="0070C0"/>
        </w:rPr>
        <w:t>Applications –</w:t>
      </w:r>
      <w:r>
        <w:rPr>
          <w:rFonts w:cs="Calibri"/>
          <w:b/>
          <w:color w:val="0070C0"/>
        </w:rPr>
        <w:tab/>
      </w:r>
      <w:r>
        <w:rPr>
          <w:rFonts w:cs="Calibri"/>
          <w:b/>
          <w:color w:val="0070C0"/>
        </w:rPr>
        <w:tab/>
      </w:r>
    </w:p>
    <w:p w14:paraId="18DA9F8D" w14:textId="22FAD54F" w:rsidR="0090069E" w:rsidRDefault="0090069E" w:rsidP="0090069E">
      <w:pPr>
        <w:spacing w:after="0" w:line="240" w:lineRule="auto"/>
        <w:textAlignment w:val="baseline"/>
        <w:rPr>
          <w:rFonts w:cs="Calibri"/>
        </w:rPr>
      </w:pPr>
      <w:r>
        <w:rPr>
          <w:rFonts w:cs="Calibri"/>
          <w:color w:val="201F1E"/>
          <w:shd w:val="clear" w:color="auto" w:fill="FFFFFF"/>
        </w:rPr>
        <w:t>22/03775/FUL  (validated: 22/08/2022)</w:t>
      </w:r>
      <w:r>
        <w:rPr>
          <w:rFonts w:cs="Calibri"/>
          <w:color w:val="201F1E"/>
        </w:rPr>
        <w:br/>
      </w:r>
      <w:r>
        <w:rPr>
          <w:rFonts w:cs="Calibri"/>
          <w:color w:val="201F1E"/>
          <w:shd w:val="clear" w:color="auto" w:fill="FFFFFF"/>
        </w:rPr>
        <w:t>Address:  Golden Hill Farm, Goldenhill Lane, Hinstock, Market Drayton, Shropshire, TF9 2NE</w:t>
      </w:r>
      <w:r>
        <w:rPr>
          <w:rFonts w:cs="Calibri"/>
          <w:color w:val="201F1E"/>
        </w:rPr>
        <w:br/>
      </w:r>
      <w:r>
        <w:rPr>
          <w:rFonts w:cs="Calibri"/>
          <w:color w:val="201F1E"/>
          <w:shd w:val="clear" w:color="auto" w:fill="FFFFFF"/>
        </w:rPr>
        <w:t>Proposal:  Change of use and conversion of existing barns, from agricultural to tourist accommodation; to provide 3no guest units, 2 small office spaces, and swimming pool and gym</w:t>
      </w:r>
      <w:r>
        <w:rPr>
          <w:rFonts w:cs="Calibri"/>
          <w:color w:val="201F1E"/>
        </w:rPr>
        <w:br/>
      </w:r>
      <w:r>
        <w:rPr>
          <w:rFonts w:cs="Calibri"/>
          <w:color w:val="201F1E"/>
          <w:shd w:val="clear" w:color="auto" w:fill="FFFFFF"/>
        </w:rPr>
        <w:t>View online at:  </w:t>
      </w:r>
      <w:hyperlink r:id="rId8" w:tgtFrame="_blank" w:history="1">
        <w:r>
          <w:rPr>
            <w:rStyle w:val="Hyperlink"/>
            <w:rFonts w:cs="Calibri"/>
            <w:bdr w:val="none" w:sz="0" w:space="0" w:color="auto" w:frame="1"/>
            <w:shd w:val="clear" w:color="auto" w:fill="FFFFFF"/>
          </w:rPr>
          <w:t>http://pa.shropshire.gov.uk/online-applications/applicationDetails.do?activeTab=summary&amp;keyVal=RGPZG7TDIAC00</w:t>
        </w:r>
      </w:hyperlink>
      <w:r w:rsidR="00AF4962">
        <w:rPr>
          <w:rStyle w:val="Hyperlink"/>
          <w:rFonts w:cs="Calibri"/>
          <w:bdr w:val="none" w:sz="0" w:space="0" w:color="auto" w:frame="1"/>
          <w:shd w:val="clear" w:color="auto" w:fill="FFFFFF"/>
        </w:rPr>
        <w:br/>
      </w:r>
      <w:r w:rsidR="00BB4F43">
        <w:rPr>
          <w:rStyle w:val="Hyperlink"/>
          <w:rFonts w:cs="Calibri"/>
          <w:color w:val="auto"/>
          <w:u w:val="none"/>
          <w:bdr w:val="none" w:sz="0" w:space="0" w:color="auto" w:frame="1"/>
          <w:shd w:val="clear" w:color="auto" w:fill="FFFFFF"/>
        </w:rPr>
        <w:t>Councillors agreed to</w:t>
      </w:r>
      <w:r w:rsidR="00AF4962" w:rsidRPr="00BB4F43">
        <w:rPr>
          <w:rStyle w:val="Hyperlink"/>
          <w:rFonts w:cs="Calibri"/>
          <w:color w:val="auto"/>
          <w:u w:val="none"/>
          <w:bdr w:val="none" w:sz="0" w:space="0" w:color="auto" w:frame="1"/>
          <w:shd w:val="clear" w:color="auto" w:fill="FFFFFF"/>
        </w:rPr>
        <w:t xml:space="preserve"> submit </w:t>
      </w:r>
      <w:r w:rsidR="00BB4F43">
        <w:rPr>
          <w:rStyle w:val="Hyperlink"/>
          <w:rFonts w:cs="Calibri"/>
          <w:color w:val="auto"/>
          <w:u w:val="none"/>
          <w:bdr w:val="none" w:sz="0" w:space="0" w:color="auto" w:frame="1"/>
          <w:shd w:val="clear" w:color="auto" w:fill="FFFFFF"/>
        </w:rPr>
        <w:t xml:space="preserve">the </w:t>
      </w:r>
      <w:r w:rsidR="00AF4962" w:rsidRPr="00BB4F43">
        <w:rPr>
          <w:rStyle w:val="Hyperlink"/>
          <w:rFonts w:cs="Calibri"/>
          <w:color w:val="auto"/>
          <w:u w:val="none"/>
          <w:bdr w:val="none" w:sz="0" w:space="0" w:color="auto" w:frame="1"/>
          <w:shd w:val="clear" w:color="auto" w:fill="FFFFFF"/>
        </w:rPr>
        <w:t xml:space="preserve">same comments as </w:t>
      </w:r>
      <w:r w:rsidR="00BB4F43">
        <w:rPr>
          <w:rStyle w:val="Hyperlink"/>
          <w:rFonts w:cs="Calibri"/>
          <w:color w:val="auto"/>
          <w:u w:val="none"/>
          <w:bdr w:val="none" w:sz="0" w:space="0" w:color="auto" w:frame="1"/>
          <w:shd w:val="clear" w:color="auto" w:fill="FFFFFF"/>
        </w:rPr>
        <w:t xml:space="preserve">made for this application when it was submitted </w:t>
      </w:r>
      <w:r w:rsidR="00AF4962" w:rsidRPr="00BB4F43">
        <w:rPr>
          <w:rStyle w:val="Hyperlink"/>
          <w:rFonts w:cs="Calibri"/>
          <w:color w:val="auto"/>
          <w:u w:val="none"/>
          <w:bdr w:val="none" w:sz="0" w:space="0" w:color="auto" w:frame="1"/>
          <w:shd w:val="clear" w:color="auto" w:fill="FFFFFF"/>
        </w:rPr>
        <w:t xml:space="preserve">previously – proposed </w:t>
      </w:r>
      <w:r w:rsidR="00BB4F43">
        <w:rPr>
          <w:rStyle w:val="Hyperlink"/>
          <w:rFonts w:cs="Calibri"/>
          <w:color w:val="auto"/>
          <w:u w:val="none"/>
          <w:bdr w:val="none" w:sz="0" w:space="0" w:color="auto" w:frame="1"/>
          <w:shd w:val="clear" w:color="auto" w:fill="FFFFFF"/>
        </w:rPr>
        <w:t xml:space="preserve">by </w:t>
      </w:r>
      <w:r w:rsidR="00BB4F43" w:rsidRPr="00BB4F43">
        <w:rPr>
          <w:rStyle w:val="Hyperlink"/>
          <w:rFonts w:cs="Calibri"/>
          <w:color w:val="auto"/>
          <w:u w:val="none"/>
          <w:bdr w:val="none" w:sz="0" w:space="0" w:color="auto" w:frame="1"/>
          <w:shd w:val="clear" w:color="auto" w:fill="FFFFFF"/>
        </w:rPr>
        <w:t xml:space="preserve">Cllr Wood, </w:t>
      </w:r>
      <w:r w:rsidR="00BB4F43">
        <w:rPr>
          <w:rStyle w:val="Hyperlink"/>
          <w:rFonts w:cs="Calibri"/>
          <w:color w:val="auto"/>
          <w:u w:val="none"/>
          <w:bdr w:val="none" w:sz="0" w:space="0" w:color="auto" w:frame="1"/>
          <w:shd w:val="clear" w:color="auto" w:fill="FFFFFF"/>
        </w:rPr>
        <w:t xml:space="preserve">seconded by Cllr </w:t>
      </w:r>
      <w:r w:rsidR="00BB4F43" w:rsidRPr="00BB4F43">
        <w:rPr>
          <w:rStyle w:val="Hyperlink"/>
          <w:rFonts w:cs="Calibri"/>
          <w:color w:val="auto"/>
          <w:u w:val="none"/>
          <w:bdr w:val="none" w:sz="0" w:space="0" w:color="auto" w:frame="1"/>
          <w:shd w:val="clear" w:color="auto" w:fill="FFFFFF"/>
        </w:rPr>
        <w:t xml:space="preserve">Trow </w:t>
      </w:r>
      <w:r w:rsidR="00AF4962" w:rsidRPr="00BB4F43">
        <w:rPr>
          <w:rStyle w:val="Hyperlink"/>
          <w:rFonts w:cs="Calibri"/>
          <w:color w:val="auto"/>
          <w:u w:val="none"/>
          <w:bdr w:val="none" w:sz="0" w:space="0" w:color="auto" w:frame="1"/>
          <w:shd w:val="clear" w:color="auto" w:fill="FFFFFF"/>
        </w:rPr>
        <w:t>all agreed</w:t>
      </w:r>
      <w:r w:rsidR="00AF4962">
        <w:rPr>
          <w:rStyle w:val="Hyperlink"/>
          <w:rFonts w:cs="Calibri"/>
          <w:u w:val="none"/>
          <w:bdr w:val="none" w:sz="0" w:space="0" w:color="auto" w:frame="1"/>
          <w:shd w:val="clear" w:color="auto" w:fill="FFFFFF"/>
        </w:rPr>
        <w:t>.</w:t>
      </w:r>
      <w:r w:rsidR="00AF4962">
        <w:rPr>
          <w:rStyle w:val="Hyperlink"/>
          <w:rFonts w:cs="Calibri"/>
          <w:bdr w:val="none" w:sz="0" w:space="0" w:color="auto" w:frame="1"/>
          <w:shd w:val="clear" w:color="auto" w:fill="FFFFFF"/>
        </w:rPr>
        <w:br/>
      </w:r>
    </w:p>
    <w:p w14:paraId="162791C8" w14:textId="218DF9F4" w:rsidR="0090069E" w:rsidRDefault="0090069E" w:rsidP="0090069E">
      <w:pPr>
        <w:spacing w:after="0" w:line="240" w:lineRule="auto"/>
        <w:textAlignment w:val="baseline"/>
        <w:rPr>
          <w:rFonts w:cs="Calibri"/>
          <w:b/>
          <w:color w:val="0070C0"/>
        </w:rPr>
      </w:pPr>
      <w:r>
        <w:rPr>
          <w:rFonts w:cs="Calibri"/>
          <w:color w:val="201F1E"/>
          <w:shd w:val="clear" w:color="auto" w:fill="FFFFFF"/>
        </w:rPr>
        <w:t>22/03537/FUL  (validated: 02/08/2022)</w:t>
      </w:r>
      <w:r>
        <w:rPr>
          <w:rFonts w:cs="Calibri"/>
          <w:color w:val="201F1E"/>
        </w:rPr>
        <w:br/>
      </w:r>
      <w:r>
        <w:rPr>
          <w:rFonts w:cs="Calibri"/>
          <w:color w:val="201F1E"/>
          <w:shd w:val="clear" w:color="auto" w:fill="FFFFFF"/>
        </w:rPr>
        <w:t>Address:  Proposed Workshop Adjacent Ivy Cottage, Lockleywood, Hinstock, Shropshire</w:t>
      </w:r>
      <w:r>
        <w:rPr>
          <w:rFonts w:cs="Calibri"/>
          <w:color w:val="201F1E"/>
        </w:rPr>
        <w:br/>
      </w:r>
      <w:r>
        <w:rPr>
          <w:rFonts w:cs="Calibri"/>
          <w:color w:val="201F1E"/>
          <w:shd w:val="clear" w:color="auto" w:fill="FFFFFF"/>
        </w:rPr>
        <w:t>Proposal:  Erection of garage for classic cars with formation of new access yard off existing forecourt</w:t>
      </w:r>
      <w:r>
        <w:rPr>
          <w:rFonts w:cs="Calibri"/>
          <w:color w:val="201F1E"/>
        </w:rPr>
        <w:br/>
      </w:r>
      <w:r>
        <w:rPr>
          <w:rFonts w:cs="Calibri"/>
          <w:color w:val="201F1E"/>
          <w:shd w:val="clear" w:color="auto" w:fill="FFFFFF"/>
        </w:rPr>
        <w:t>View online at:  </w:t>
      </w:r>
      <w:hyperlink r:id="rId9" w:tgtFrame="_blank" w:history="1">
        <w:r>
          <w:rPr>
            <w:rStyle w:val="Hyperlink"/>
            <w:rFonts w:cs="Calibri"/>
            <w:bdr w:val="none" w:sz="0" w:space="0" w:color="auto" w:frame="1"/>
            <w:shd w:val="clear" w:color="auto" w:fill="FFFFFF"/>
          </w:rPr>
          <w:t>http://pa.shropshire.gov.uk/online-applications/applicationDetails.do?activeTab=summary&amp;keyVal=RFXG5OTD06Z00</w:t>
        </w:r>
      </w:hyperlink>
      <w:r w:rsidR="00DA7DFF">
        <w:rPr>
          <w:rStyle w:val="Hyperlink"/>
          <w:rFonts w:cs="Calibri"/>
          <w:bdr w:val="none" w:sz="0" w:space="0" w:color="auto" w:frame="1"/>
          <w:shd w:val="clear" w:color="auto" w:fill="FFFFFF"/>
        </w:rPr>
        <w:br/>
      </w:r>
      <w:r w:rsidR="00DA7DFF" w:rsidRPr="006B5926">
        <w:rPr>
          <w:rStyle w:val="Hyperlink"/>
          <w:rFonts w:cs="Calibri"/>
          <w:color w:val="auto"/>
          <w:u w:val="none"/>
          <w:bdr w:val="none" w:sz="0" w:space="0" w:color="auto" w:frame="1"/>
          <w:shd w:val="clear" w:color="auto" w:fill="FFFFFF"/>
        </w:rPr>
        <w:t>No comments returned</w:t>
      </w:r>
      <w:r w:rsidR="00DA7DFF">
        <w:rPr>
          <w:rStyle w:val="Hyperlink"/>
          <w:rFonts w:cs="Calibri"/>
          <w:bdr w:val="none" w:sz="0" w:space="0" w:color="auto" w:frame="1"/>
          <w:shd w:val="clear" w:color="auto" w:fill="FFFFFF"/>
        </w:rPr>
        <w:br/>
      </w:r>
      <w:r>
        <w:rPr>
          <w:rFonts w:cs="Calibri"/>
          <w:color w:val="201F1E"/>
        </w:rPr>
        <w:br/>
      </w:r>
      <w:r>
        <w:rPr>
          <w:rFonts w:cs="Calibri"/>
          <w:color w:val="201F1E"/>
          <w:shd w:val="clear" w:color="auto" w:fill="FFFFFF"/>
        </w:rPr>
        <w:t>22/03449/FUL  (validated: 26/07/2022)</w:t>
      </w:r>
      <w:r>
        <w:rPr>
          <w:rFonts w:cs="Calibri"/>
          <w:color w:val="201F1E"/>
        </w:rPr>
        <w:br/>
      </w:r>
      <w:r>
        <w:rPr>
          <w:rFonts w:cs="Calibri"/>
          <w:color w:val="201F1E"/>
          <w:shd w:val="clear" w:color="auto" w:fill="FFFFFF"/>
        </w:rPr>
        <w:t>Address:  The Lilacs, Newport Road, Hinstock, Market Drayton, Shropshire, TF9 2TJ</w:t>
      </w:r>
      <w:r>
        <w:rPr>
          <w:rFonts w:cs="Calibri"/>
          <w:color w:val="201F1E"/>
        </w:rPr>
        <w:br/>
      </w:r>
      <w:r>
        <w:rPr>
          <w:rFonts w:cs="Calibri"/>
          <w:color w:val="201F1E"/>
          <w:shd w:val="clear" w:color="auto" w:fill="FFFFFF"/>
        </w:rPr>
        <w:t>Proposal:  Erection of glazed link to side of dwelling (including demolition of small porch at side of existing dwelling) refurbishment and alterations to existing outbuilding for use as an annex ancillary to main dwelling (amended scheme)</w:t>
      </w:r>
      <w:r>
        <w:rPr>
          <w:rFonts w:cs="Calibri"/>
          <w:color w:val="201F1E"/>
        </w:rPr>
        <w:br/>
      </w:r>
      <w:r>
        <w:rPr>
          <w:rFonts w:cs="Calibri"/>
          <w:color w:val="201F1E"/>
          <w:shd w:val="clear" w:color="auto" w:fill="FFFFFF"/>
        </w:rPr>
        <w:t>View online at:  </w:t>
      </w:r>
      <w:hyperlink r:id="rId10" w:tgtFrame="_blank" w:history="1">
        <w:r>
          <w:rPr>
            <w:rStyle w:val="Hyperlink"/>
            <w:rFonts w:cs="Calibri"/>
            <w:bdr w:val="none" w:sz="0" w:space="0" w:color="auto" w:frame="1"/>
            <w:shd w:val="clear" w:color="auto" w:fill="FFFFFF"/>
          </w:rPr>
          <w:t>http://pa.shropshire.gov.uk/online-applications/applicationDetails.do?activeTab=summary&amp;keyVal=RFMWNVTD0HG00</w:t>
        </w:r>
      </w:hyperlink>
      <w:r>
        <w:rPr>
          <w:rFonts w:cs="Calibri"/>
          <w:b/>
          <w:color w:val="0070C0"/>
        </w:rPr>
        <w:tab/>
      </w:r>
      <w:r w:rsidR="00DA7DFF">
        <w:rPr>
          <w:rFonts w:cs="Calibri"/>
          <w:b/>
          <w:color w:val="0070C0"/>
        </w:rPr>
        <w:br/>
      </w:r>
      <w:r w:rsidR="006B5926">
        <w:rPr>
          <w:rFonts w:cs="Calibri"/>
          <w:bCs/>
        </w:rPr>
        <w:t>N</w:t>
      </w:r>
      <w:r w:rsidR="00DA7DFF" w:rsidRPr="006B5926">
        <w:rPr>
          <w:rFonts w:cs="Calibri"/>
          <w:bCs/>
        </w:rPr>
        <w:t>o comments returned</w:t>
      </w:r>
    </w:p>
    <w:p w14:paraId="071069EB" w14:textId="4E31848F" w:rsidR="0090069E" w:rsidRPr="00877EFF" w:rsidRDefault="0090069E" w:rsidP="0090069E">
      <w:pPr>
        <w:spacing w:after="0" w:line="240" w:lineRule="auto"/>
        <w:textAlignment w:val="baseline"/>
        <w:rPr>
          <w:rFonts w:cs="Calibri"/>
          <w:b/>
        </w:rPr>
      </w:pPr>
      <w:r>
        <w:rPr>
          <w:rFonts w:cs="Calibri"/>
          <w:color w:val="201F1E"/>
          <w:shd w:val="clear" w:color="auto" w:fill="FFFFFF"/>
        </w:rPr>
        <w:lastRenderedPageBreak/>
        <w:t>22/03154/FUL  (validated: 07/07/2022)</w:t>
      </w:r>
      <w:r>
        <w:rPr>
          <w:rFonts w:cs="Calibri"/>
          <w:color w:val="201F1E"/>
        </w:rPr>
        <w:br/>
      </w:r>
      <w:r>
        <w:rPr>
          <w:rFonts w:cs="Calibri"/>
          <w:color w:val="201F1E"/>
          <w:shd w:val="clear" w:color="auto" w:fill="FFFFFF"/>
        </w:rPr>
        <w:t>Address:  Moat House, Newport Road, Hinstock, Market Drayton, Shropshire, TF9 2TL</w:t>
      </w:r>
      <w:r>
        <w:rPr>
          <w:rFonts w:cs="Calibri"/>
          <w:color w:val="201F1E"/>
        </w:rPr>
        <w:br/>
      </w:r>
      <w:r>
        <w:rPr>
          <w:rFonts w:cs="Calibri"/>
          <w:color w:val="201F1E"/>
          <w:shd w:val="clear" w:color="auto" w:fill="FFFFFF"/>
        </w:rPr>
        <w:t>Proposal:  Erection of single storey extension to side</w:t>
      </w:r>
      <w:r>
        <w:rPr>
          <w:rFonts w:cs="Calibri"/>
          <w:color w:val="201F1E"/>
        </w:rPr>
        <w:br/>
      </w:r>
      <w:r>
        <w:rPr>
          <w:rFonts w:cs="Calibri"/>
          <w:color w:val="201F1E"/>
          <w:shd w:val="clear" w:color="auto" w:fill="FFFFFF"/>
        </w:rPr>
        <w:t>View online at:  </w:t>
      </w:r>
      <w:hyperlink r:id="rId11" w:tgtFrame="_blank" w:history="1">
        <w:r>
          <w:rPr>
            <w:rStyle w:val="Hyperlink"/>
            <w:rFonts w:cs="Calibri"/>
            <w:bdr w:val="none" w:sz="0" w:space="0" w:color="auto" w:frame="1"/>
            <w:shd w:val="clear" w:color="auto" w:fill="FFFFFF"/>
          </w:rPr>
          <w:t>http://pa.shropshire.gov.uk/online-applications/applicationDetails.do?activeTab=summary&amp;keyVal=REM25QTDHBK00</w:t>
        </w:r>
      </w:hyperlink>
      <w:r w:rsidR="00DA7DFF">
        <w:rPr>
          <w:rStyle w:val="Hyperlink"/>
          <w:rFonts w:cs="Calibri"/>
          <w:bdr w:val="none" w:sz="0" w:space="0" w:color="auto" w:frame="1"/>
          <w:shd w:val="clear" w:color="auto" w:fill="FFFFFF"/>
        </w:rPr>
        <w:br/>
      </w:r>
      <w:r w:rsidR="00877EFF">
        <w:rPr>
          <w:rStyle w:val="Hyperlink"/>
          <w:rFonts w:cs="Calibri"/>
          <w:color w:val="auto"/>
          <w:u w:val="none"/>
          <w:bdr w:val="none" w:sz="0" w:space="0" w:color="auto" w:frame="1"/>
          <w:shd w:val="clear" w:color="auto" w:fill="FFFFFF"/>
        </w:rPr>
        <w:t>N</w:t>
      </w:r>
      <w:r w:rsidR="00DA7DFF" w:rsidRPr="00877EFF">
        <w:rPr>
          <w:rStyle w:val="Hyperlink"/>
          <w:rFonts w:cs="Calibri"/>
          <w:color w:val="auto"/>
          <w:u w:val="none"/>
          <w:bdr w:val="none" w:sz="0" w:space="0" w:color="auto" w:frame="1"/>
          <w:shd w:val="clear" w:color="auto" w:fill="FFFFFF"/>
        </w:rPr>
        <w:t>o comments</w:t>
      </w:r>
    </w:p>
    <w:p w14:paraId="1BBC220F" w14:textId="77777777" w:rsidR="0090069E" w:rsidRDefault="0090069E" w:rsidP="0090069E">
      <w:pPr>
        <w:spacing w:after="0" w:line="240" w:lineRule="auto"/>
        <w:ind w:left="720" w:hanging="720"/>
        <w:textAlignment w:val="baseline"/>
        <w:rPr>
          <w:rFonts w:cs="Calibri"/>
          <w:color w:val="00B050"/>
        </w:rPr>
      </w:pPr>
      <w:r>
        <w:rPr>
          <w:rFonts w:cs="Calibri"/>
        </w:rPr>
        <w:t>-</w:t>
      </w:r>
      <w:r>
        <w:rPr>
          <w:rFonts w:cs="Calibri"/>
        </w:rPr>
        <w:tab/>
      </w:r>
      <w:r w:rsidRPr="00E8349C">
        <w:rPr>
          <w:rFonts w:cs="Calibri"/>
          <w:color w:val="00B050"/>
        </w:rPr>
        <w:t>Decisions</w:t>
      </w:r>
      <w:r>
        <w:rPr>
          <w:rFonts w:cs="Calibri"/>
          <w:color w:val="00B050"/>
        </w:rPr>
        <w:t xml:space="preserve"> – </w:t>
      </w:r>
    </w:p>
    <w:p w14:paraId="1B734A15" w14:textId="77777777" w:rsidR="0090069E" w:rsidRDefault="0090069E" w:rsidP="0090069E">
      <w:pPr>
        <w:spacing w:after="0" w:line="240" w:lineRule="auto"/>
        <w:textAlignment w:val="baseline"/>
        <w:rPr>
          <w:rFonts w:cs="Calibri"/>
          <w:b/>
          <w:color w:val="0070C0"/>
        </w:rPr>
      </w:pPr>
      <w:r>
        <w:rPr>
          <w:rFonts w:cs="Calibri"/>
          <w:color w:val="201F1E"/>
          <w:shd w:val="clear" w:color="auto" w:fill="FFFFFF"/>
        </w:rPr>
        <w:t>22/03154/</w:t>
      </w:r>
      <w:proofErr w:type="gramStart"/>
      <w:r>
        <w:rPr>
          <w:rFonts w:cs="Calibri"/>
          <w:color w:val="201F1E"/>
          <w:shd w:val="clear" w:color="auto" w:fill="FFFFFF"/>
        </w:rPr>
        <w:t>FUL  (</w:t>
      </w:r>
      <w:proofErr w:type="gramEnd"/>
      <w:r>
        <w:rPr>
          <w:rFonts w:cs="Calibri"/>
          <w:color w:val="201F1E"/>
          <w:shd w:val="clear" w:color="auto" w:fill="FFFFFF"/>
        </w:rPr>
        <w:t>validated: 07/07/2022)</w:t>
      </w:r>
      <w:r>
        <w:rPr>
          <w:rFonts w:cs="Calibri"/>
          <w:color w:val="201F1E"/>
        </w:rPr>
        <w:br/>
      </w:r>
      <w:r>
        <w:rPr>
          <w:rFonts w:cs="Calibri"/>
          <w:color w:val="201F1E"/>
          <w:shd w:val="clear" w:color="auto" w:fill="FFFFFF"/>
        </w:rPr>
        <w:t>Address:  Moat House, Newport Road, Hinstock, Market Drayton, Shropshire, TF9 2TL</w:t>
      </w:r>
      <w:r>
        <w:rPr>
          <w:rFonts w:cs="Calibri"/>
          <w:color w:val="201F1E"/>
        </w:rPr>
        <w:br/>
      </w:r>
      <w:r>
        <w:rPr>
          <w:rFonts w:cs="Calibri"/>
          <w:color w:val="201F1E"/>
          <w:shd w:val="clear" w:color="auto" w:fill="FFFFFF"/>
        </w:rPr>
        <w:t>Proposal:  Erection of single storey extension to side</w:t>
      </w:r>
      <w:r>
        <w:rPr>
          <w:rFonts w:cs="Calibri"/>
          <w:color w:val="201F1E"/>
        </w:rPr>
        <w:br/>
      </w:r>
      <w:r>
        <w:rPr>
          <w:rFonts w:cs="Calibri"/>
          <w:color w:val="201F1E"/>
          <w:shd w:val="clear" w:color="auto" w:fill="FFFFFF"/>
        </w:rPr>
        <w:t>Decision:  Grant Permission</w:t>
      </w:r>
    </w:p>
    <w:p w14:paraId="30EDB6AF" w14:textId="77777777" w:rsidR="0090069E" w:rsidRDefault="0090069E" w:rsidP="0090069E">
      <w:pPr>
        <w:widowControl w:val="0"/>
        <w:autoSpaceDE w:val="0"/>
        <w:autoSpaceDN w:val="0"/>
        <w:adjustRightInd w:val="0"/>
        <w:spacing w:after="0" w:line="240" w:lineRule="auto"/>
        <w:ind w:right="-24"/>
        <w:rPr>
          <w:rFonts w:cs="Calibri"/>
          <w:b/>
        </w:rPr>
      </w:pPr>
      <w:r>
        <w:rPr>
          <w:rFonts w:cs="Calibri"/>
          <w:color w:val="201F1E"/>
          <w:shd w:val="clear" w:color="auto" w:fill="FFFFFF"/>
        </w:rPr>
        <w:t>22/03061/</w:t>
      </w:r>
      <w:proofErr w:type="gramStart"/>
      <w:r>
        <w:rPr>
          <w:rFonts w:cs="Calibri"/>
          <w:color w:val="201F1E"/>
          <w:shd w:val="clear" w:color="auto" w:fill="FFFFFF"/>
        </w:rPr>
        <w:t>FUL  (</w:t>
      </w:r>
      <w:proofErr w:type="gramEnd"/>
      <w:r>
        <w:rPr>
          <w:rFonts w:cs="Calibri"/>
          <w:color w:val="201F1E"/>
          <w:shd w:val="clear" w:color="auto" w:fill="FFFFFF"/>
        </w:rPr>
        <w:t>validated: 01/07/2022)</w:t>
      </w:r>
      <w:r>
        <w:rPr>
          <w:rFonts w:cs="Calibri"/>
          <w:color w:val="201F1E"/>
        </w:rPr>
        <w:br/>
      </w:r>
      <w:r>
        <w:rPr>
          <w:rFonts w:cs="Calibri"/>
          <w:color w:val="201F1E"/>
          <w:shd w:val="clear" w:color="auto" w:fill="FFFFFF"/>
        </w:rPr>
        <w:t>Address:  Briar View, Lockleywood, Hinstock, Market Drayton, Shropshire, TF9 2LT</w:t>
      </w:r>
      <w:r>
        <w:rPr>
          <w:rFonts w:cs="Calibri"/>
          <w:color w:val="201F1E"/>
        </w:rPr>
        <w:br/>
      </w:r>
      <w:r>
        <w:rPr>
          <w:rFonts w:cs="Calibri"/>
          <w:color w:val="201F1E"/>
          <w:shd w:val="clear" w:color="auto" w:fill="FFFFFF"/>
        </w:rPr>
        <w:t>Proposal:  Formation of 40m x 20m manege including change of use of land and 1.22m high post and rail fencing</w:t>
      </w:r>
      <w:r>
        <w:rPr>
          <w:rFonts w:cs="Calibri"/>
          <w:color w:val="201F1E"/>
        </w:rPr>
        <w:br/>
      </w:r>
      <w:r>
        <w:rPr>
          <w:rFonts w:cs="Calibri"/>
          <w:color w:val="201F1E"/>
          <w:shd w:val="clear" w:color="auto" w:fill="FFFFFF"/>
        </w:rPr>
        <w:t>Decision:  Grant Permission</w:t>
      </w:r>
    </w:p>
    <w:p w14:paraId="1F71DBB8" w14:textId="77777777" w:rsidR="0090069E" w:rsidRDefault="0090069E" w:rsidP="0090069E">
      <w:pPr>
        <w:widowControl w:val="0"/>
        <w:autoSpaceDE w:val="0"/>
        <w:autoSpaceDN w:val="0"/>
        <w:adjustRightInd w:val="0"/>
        <w:spacing w:after="0" w:line="240" w:lineRule="auto"/>
        <w:ind w:right="-24"/>
        <w:rPr>
          <w:rFonts w:cs="Calibri"/>
          <w:b/>
        </w:rPr>
      </w:pPr>
    </w:p>
    <w:p w14:paraId="6E06E6B3" w14:textId="5828A879" w:rsidR="0090069E" w:rsidRPr="00E8349C" w:rsidRDefault="00B37290" w:rsidP="0090069E">
      <w:pPr>
        <w:widowControl w:val="0"/>
        <w:autoSpaceDE w:val="0"/>
        <w:autoSpaceDN w:val="0"/>
        <w:adjustRightInd w:val="0"/>
        <w:spacing w:after="0" w:line="240" w:lineRule="auto"/>
        <w:ind w:right="-24"/>
        <w:rPr>
          <w:rFonts w:cs="Calibri"/>
          <w:b/>
        </w:rPr>
      </w:pPr>
      <w:r>
        <w:rPr>
          <w:rFonts w:cs="Calibri"/>
          <w:b/>
        </w:rPr>
        <w:t>98/22</w:t>
      </w:r>
      <w:r w:rsidR="0090069E" w:rsidRPr="00E8349C">
        <w:rPr>
          <w:rFonts w:cs="Calibri"/>
          <w:b/>
        </w:rPr>
        <w:tab/>
        <w:t>Finance</w:t>
      </w:r>
    </w:p>
    <w:p w14:paraId="19CD5E76" w14:textId="51213471" w:rsidR="0090069E" w:rsidRPr="00E8349C" w:rsidRDefault="0090069E" w:rsidP="0090069E">
      <w:pPr>
        <w:widowControl w:val="0"/>
        <w:autoSpaceDE w:val="0"/>
        <w:autoSpaceDN w:val="0"/>
        <w:adjustRightInd w:val="0"/>
        <w:spacing w:after="0" w:line="240" w:lineRule="auto"/>
        <w:ind w:right="-24"/>
        <w:rPr>
          <w:rFonts w:cs="Calibri"/>
          <w:bCs/>
        </w:rPr>
      </w:pPr>
      <w:r w:rsidRPr="00E8349C">
        <w:rPr>
          <w:rFonts w:cs="Calibri"/>
          <w:bCs/>
        </w:rPr>
        <w:t>a)</w:t>
      </w:r>
      <w:r w:rsidRPr="00E8349C">
        <w:rPr>
          <w:rFonts w:cs="Calibri"/>
          <w:bCs/>
        </w:rPr>
        <w:tab/>
        <w:t>To approve invoices/payments received to include those received post agenda publication</w:t>
      </w:r>
      <w:r w:rsidR="00DA7DFF">
        <w:rPr>
          <w:rFonts w:cs="Calibri"/>
          <w:bCs/>
        </w:rPr>
        <w:br/>
      </w:r>
      <w:r w:rsidR="00413E39">
        <w:rPr>
          <w:rFonts w:cs="Calibri"/>
          <w:bCs/>
        </w:rPr>
        <w:t>A</w:t>
      </w:r>
      <w:r w:rsidR="002013A1">
        <w:rPr>
          <w:rFonts w:cs="Calibri"/>
          <w:bCs/>
        </w:rPr>
        <w:t>ll payments were proposed for payment</w:t>
      </w:r>
      <w:r w:rsidR="00413E39">
        <w:rPr>
          <w:rFonts w:cs="Calibri"/>
          <w:bCs/>
        </w:rPr>
        <w:t xml:space="preserve"> as proposed by Cllr </w:t>
      </w:r>
      <w:r w:rsidR="00201D00">
        <w:rPr>
          <w:rFonts w:cs="Calibri"/>
          <w:bCs/>
        </w:rPr>
        <w:t>Ashley and</w:t>
      </w:r>
      <w:r w:rsidR="00413E39">
        <w:rPr>
          <w:rFonts w:cs="Calibri"/>
          <w:bCs/>
        </w:rPr>
        <w:t xml:space="preserve"> seconded by Cllr T</w:t>
      </w:r>
      <w:r w:rsidR="00201D00">
        <w:rPr>
          <w:rFonts w:cs="Calibri"/>
          <w:bCs/>
        </w:rPr>
        <w:t>row</w:t>
      </w:r>
      <w:r w:rsidR="00413E39">
        <w:rPr>
          <w:rFonts w:cs="Calibri"/>
          <w:bCs/>
        </w:rPr>
        <w:t>,</w:t>
      </w:r>
      <w:r w:rsidR="00201D00">
        <w:rPr>
          <w:rFonts w:cs="Calibri"/>
          <w:bCs/>
        </w:rPr>
        <w:t xml:space="preserve"> all agreed.</w:t>
      </w:r>
      <w:r w:rsidR="002013A1">
        <w:rPr>
          <w:rFonts w:cs="Calibri"/>
          <w:bCs/>
        </w:rPr>
        <w:br/>
      </w:r>
      <w:r w:rsidR="00413E39">
        <w:rPr>
          <w:rFonts w:cs="Calibri"/>
          <w:bCs/>
        </w:rPr>
        <w:t>The Clerk raised an HMRC l</w:t>
      </w:r>
      <w:r w:rsidR="002013A1">
        <w:rPr>
          <w:rFonts w:cs="Calibri"/>
          <w:bCs/>
        </w:rPr>
        <w:t xml:space="preserve">ate filing penalty payment </w:t>
      </w:r>
      <w:r w:rsidR="00413E39">
        <w:rPr>
          <w:rFonts w:cs="Calibri"/>
          <w:bCs/>
        </w:rPr>
        <w:t xml:space="preserve">which </w:t>
      </w:r>
      <w:r w:rsidR="002013A1">
        <w:rPr>
          <w:rFonts w:cs="Calibri"/>
          <w:bCs/>
        </w:rPr>
        <w:t>has been appealed.</w:t>
      </w:r>
      <w:r w:rsidR="002013A1">
        <w:rPr>
          <w:rFonts w:cs="Calibri"/>
          <w:bCs/>
        </w:rPr>
        <w:br/>
        <w:t>EDF – meter reading taken to be returned.</w:t>
      </w:r>
    </w:p>
    <w:p w14:paraId="76AD8B0A" w14:textId="06C4FF85" w:rsidR="0090069E" w:rsidRDefault="0090069E" w:rsidP="0090069E">
      <w:pPr>
        <w:widowControl w:val="0"/>
        <w:autoSpaceDE w:val="0"/>
        <w:autoSpaceDN w:val="0"/>
        <w:adjustRightInd w:val="0"/>
        <w:spacing w:after="0" w:line="240" w:lineRule="auto"/>
        <w:ind w:right="-24"/>
        <w:rPr>
          <w:rFonts w:cs="Calibri"/>
          <w:bCs/>
        </w:rPr>
      </w:pPr>
      <w:r w:rsidRPr="00E8349C">
        <w:rPr>
          <w:rFonts w:cs="Calibri"/>
          <w:bCs/>
        </w:rPr>
        <w:t>b)</w:t>
      </w:r>
      <w:r w:rsidRPr="00E8349C">
        <w:rPr>
          <w:rFonts w:cs="Calibri"/>
          <w:bCs/>
        </w:rPr>
        <w:tab/>
      </w:r>
      <w:proofErr w:type="gramStart"/>
      <w:r>
        <w:rPr>
          <w:rFonts w:cs="Calibri"/>
          <w:bCs/>
        </w:rPr>
        <w:t>Accounting</w:t>
      </w:r>
      <w:proofErr w:type="gramEnd"/>
      <w:r>
        <w:rPr>
          <w:rFonts w:cs="Calibri"/>
          <w:bCs/>
        </w:rPr>
        <w:t xml:space="preserve"> reports /bank statements</w:t>
      </w:r>
      <w:r w:rsidR="002013A1">
        <w:rPr>
          <w:rFonts w:cs="Calibri"/>
          <w:bCs/>
        </w:rPr>
        <w:br/>
        <w:t xml:space="preserve">Received circulated by email.  </w:t>
      </w:r>
      <w:r w:rsidR="00877EFF">
        <w:rPr>
          <w:rFonts w:cs="Calibri"/>
          <w:bCs/>
        </w:rPr>
        <w:t xml:space="preserve">Cllr </w:t>
      </w:r>
      <w:r w:rsidR="000A5025">
        <w:rPr>
          <w:rFonts w:cs="Calibri"/>
          <w:bCs/>
        </w:rPr>
        <w:t xml:space="preserve">Trow </w:t>
      </w:r>
      <w:r w:rsidR="00877EFF">
        <w:rPr>
          <w:rFonts w:cs="Calibri"/>
          <w:bCs/>
        </w:rPr>
        <w:t xml:space="preserve">proposed approving the bank reconciliation, seconded by Cllr </w:t>
      </w:r>
      <w:r w:rsidR="000A5025">
        <w:rPr>
          <w:rFonts w:cs="Calibri"/>
          <w:bCs/>
        </w:rPr>
        <w:t xml:space="preserve">Vaughan all agreed. </w:t>
      </w:r>
    </w:p>
    <w:p w14:paraId="315EAC70" w14:textId="77777777" w:rsidR="0090069E" w:rsidRPr="00E8349C" w:rsidRDefault="0090069E" w:rsidP="0090069E">
      <w:pPr>
        <w:widowControl w:val="0"/>
        <w:autoSpaceDE w:val="0"/>
        <w:autoSpaceDN w:val="0"/>
        <w:adjustRightInd w:val="0"/>
        <w:spacing w:after="0" w:line="240" w:lineRule="auto"/>
        <w:ind w:right="-24"/>
        <w:rPr>
          <w:rFonts w:cs="Calibri"/>
          <w:b/>
        </w:rPr>
      </w:pPr>
    </w:p>
    <w:tbl>
      <w:tblP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559"/>
        <w:gridCol w:w="2693"/>
        <w:gridCol w:w="1276"/>
        <w:gridCol w:w="1327"/>
        <w:gridCol w:w="2301"/>
      </w:tblGrid>
      <w:tr w:rsidR="0090069E" w:rsidRPr="00EB0CD0" w14:paraId="1D7DBBAC" w14:textId="77777777" w:rsidTr="0013650A">
        <w:tc>
          <w:tcPr>
            <w:tcW w:w="1526" w:type="dxa"/>
          </w:tcPr>
          <w:p w14:paraId="180A037B" w14:textId="77777777" w:rsidR="0090069E" w:rsidRPr="00A7739E" w:rsidRDefault="0090069E" w:rsidP="0013650A">
            <w:pPr>
              <w:autoSpaceDE w:val="0"/>
              <w:autoSpaceDN w:val="0"/>
              <w:adjustRightInd w:val="0"/>
              <w:spacing w:after="0" w:line="240" w:lineRule="auto"/>
              <w:ind w:right="-24"/>
              <w:rPr>
                <w:rFonts w:cs="Calibri"/>
                <w:b/>
              </w:rPr>
            </w:pPr>
            <w:r w:rsidRPr="00A7739E">
              <w:rPr>
                <w:rFonts w:cs="Calibri"/>
                <w:b/>
              </w:rPr>
              <w:t>Date of Invoice</w:t>
            </w:r>
          </w:p>
        </w:tc>
        <w:tc>
          <w:tcPr>
            <w:tcW w:w="1559" w:type="dxa"/>
          </w:tcPr>
          <w:p w14:paraId="53344167" w14:textId="77777777" w:rsidR="0090069E" w:rsidRPr="00A7739E" w:rsidRDefault="0090069E" w:rsidP="0013650A">
            <w:pPr>
              <w:autoSpaceDE w:val="0"/>
              <w:autoSpaceDN w:val="0"/>
              <w:adjustRightInd w:val="0"/>
              <w:spacing w:after="0" w:line="240" w:lineRule="auto"/>
              <w:ind w:right="-24"/>
              <w:rPr>
                <w:rFonts w:cs="Calibri"/>
                <w:b/>
              </w:rPr>
            </w:pPr>
            <w:r w:rsidRPr="00A7739E">
              <w:rPr>
                <w:rFonts w:cs="Calibri"/>
                <w:b/>
              </w:rPr>
              <w:t>Recipient</w:t>
            </w:r>
          </w:p>
        </w:tc>
        <w:tc>
          <w:tcPr>
            <w:tcW w:w="2693" w:type="dxa"/>
          </w:tcPr>
          <w:p w14:paraId="16BDDD58" w14:textId="77777777" w:rsidR="0090069E" w:rsidRPr="00A7739E" w:rsidRDefault="0090069E" w:rsidP="0013650A">
            <w:pPr>
              <w:autoSpaceDE w:val="0"/>
              <w:autoSpaceDN w:val="0"/>
              <w:adjustRightInd w:val="0"/>
              <w:spacing w:after="0" w:line="240" w:lineRule="auto"/>
              <w:ind w:right="-24"/>
              <w:rPr>
                <w:rFonts w:cs="Calibri"/>
                <w:b/>
              </w:rPr>
            </w:pPr>
            <w:r w:rsidRPr="00A7739E">
              <w:rPr>
                <w:rFonts w:cs="Calibri"/>
                <w:b/>
              </w:rPr>
              <w:t>Purpose</w:t>
            </w:r>
          </w:p>
        </w:tc>
        <w:tc>
          <w:tcPr>
            <w:tcW w:w="1276" w:type="dxa"/>
          </w:tcPr>
          <w:p w14:paraId="0CE1330B" w14:textId="77777777" w:rsidR="0090069E" w:rsidRPr="00A7739E" w:rsidRDefault="0090069E" w:rsidP="0013650A">
            <w:pPr>
              <w:autoSpaceDE w:val="0"/>
              <w:autoSpaceDN w:val="0"/>
              <w:adjustRightInd w:val="0"/>
              <w:spacing w:after="0" w:line="240" w:lineRule="auto"/>
              <w:ind w:right="-24"/>
              <w:rPr>
                <w:rFonts w:cs="Calibri"/>
                <w:b/>
              </w:rPr>
            </w:pPr>
            <w:r w:rsidRPr="00A7739E">
              <w:rPr>
                <w:rFonts w:cs="Calibri"/>
                <w:b/>
              </w:rPr>
              <w:t>Amount</w:t>
            </w:r>
          </w:p>
        </w:tc>
        <w:tc>
          <w:tcPr>
            <w:tcW w:w="1327" w:type="dxa"/>
          </w:tcPr>
          <w:p w14:paraId="366FD7B5" w14:textId="77777777" w:rsidR="0090069E" w:rsidRPr="00A7739E" w:rsidRDefault="0090069E" w:rsidP="0013650A">
            <w:pPr>
              <w:autoSpaceDE w:val="0"/>
              <w:autoSpaceDN w:val="0"/>
              <w:adjustRightInd w:val="0"/>
              <w:spacing w:after="0" w:line="240" w:lineRule="auto"/>
              <w:ind w:right="-24"/>
              <w:rPr>
                <w:rFonts w:cs="Calibri"/>
                <w:b/>
              </w:rPr>
            </w:pPr>
            <w:r w:rsidRPr="00A7739E">
              <w:rPr>
                <w:rFonts w:cs="Calibri"/>
                <w:b/>
              </w:rPr>
              <w:t>Cheque no</w:t>
            </w:r>
          </w:p>
        </w:tc>
        <w:tc>
          <w:tcPr>
            <w:tcW w:w="2301" w:type="dxa"/>
          </w:tcPr>
          <w:p w14:paraId="7BB302C2" w14:textId="77777777" w:rsidR="0090069E" w:rsidRPr="00A7739E" w:rsidRDefault="0090069E" w:rsidP="0013650A">
            <w:pPr>
              <w:autoSpaceDE w:val="0"/>
              <w:autoSpaceDN w:val="0"/>
              <w:adjustRightInd w:val="0"/>
              <w:spacing w:after="0" w:line="240" w:lineRule="auto"/>
              <w:ind w:right="-24"/>
              <w:rPr>
                <w:rFonts w:cs="Calibri"/>
                <w:b/>
              </w:rPr>
            </w:pPr>
            <w:r w:rsidRPr="00A7739E">
              <w:rPr>
                <w:rFonts w:cs="Calibri"/>
                <w:b/>
              </w:rPr>
              <w:t>Power of Expenditure</w:t>
            </w:r>
          </w:p>
        </w:tc>
      </w:tr>
      <w:tr w:rsidR="00991C93" w:rsidRPr="00EB0CD0" w14:paraId="34CC2579" w14:textId="77777777" w:rsidTr="0013650A">
        <w:tc>
          <w:tcPr>
            <w:tcW w:w="1526" w:type="dxa"/>
          </w:tcPr>
          <w:p w14:paraId="19205D81" w14:textId="124E190F" w:rsidR="00991C93" w:rsidRPr="00BE7C47" w:rsidRDefault="00991C93" w:rsidP="00991C93">
            <w:pPr>
              <w:autoSpaceDE w:val="0"/>
              <w:autoSpaceDN w:val="0"/>
              <w:adjustRightInd w:val="0"/>
              <w:spacing w:after="0" w:line="240" w:lineRule="auto"/>
              <w:ind w:right="-24"/>
              <w:rPr>
                <w:rFonts w:cs="Calibri"/>
                <w:bCs/>
                <w:sz w:val="20"/>
                <w:szCs w:val="20"/>
              </w:rPr>
            </w:pPr>
            <w:r w:rsidRPr="00BE7C47">
              <w:rPr>
                <w:rFonts w:cs="Calibri"/>
                <w:bCs/>
                <w:sz w:val="20"/>
                <w:szCs w:val="20"/>
              </w:rPr>
              <w:t>30/07/22</w:t>
            </w:r>
          </w:p>
        </w:tc>
        <w:tc>
          <w:tcPr>
            <w:tcW w:w="1559" w:type="dxa"/>
          </w:tcPr>
          <w:p w14:paraId="09AFEE31" w14:textId="379CAB00" w:rsidR="00991C93" w:rsidRPr="00BE7C47" w:rsidRDefault="00991C93" w:rsidP="00991C93">
            <w:pPr>
              <w:autoSpaceDE w:val="0"/>
              <w:autoSpaceDN w:val="0"/>
              <w:adjustRightInd w:val="0"/>
              <w:spacing w:after="0" w:line="240" w:lineRule="auto"/>
              <w:ind w:right="-24"/>
              <w:rPr>
                <w:rFonts w:cs="Calibri"/>
                <w:bCs/>
                <w:sz w:val="20"/>
                <w:szCs w:val="20"/>
              </w:rPr>
            </w:pPr>
            <w:r w:rsidRPr="00BE7C47">
              <w:rPr>
                <w:rFonts w:cs="Calibri"/>
                <w:bCs/>
                <w:sz w:val="20"/>
                <w:szCs w:val="20"/>
              </w:rPr>
              <w:t>Employee</w:t>
            </w:r>
          </w:p>
        </w:tc>
        <w:tc>
          <w:tcPr>
            <w:tcW w:w="2693" w:type="dxa"/>
          </w:tcPr>
          <w:p w14:paraId="3D51767D" w14:textId="1058E6B6" w:rsidR="00991C93" w:rsidRPr="00BE7C47" w:rsidRDefault="00991C93" w:rsidP="00991C93">
            <w:pPr>
              <w:autoSpaceDE w:val="0"/>
              <w:autoSpaceDN w:val="0"/>
              <w:adjustRightInd w:val="0"/>
              <w:spacing w:after="0" w:line="240" w:lineRule="auto"/>
              <w:ind w:right="-24"/>
              <w:rPr>
                <w:rFonts w:cs="Calibri"/>
                <w:bCs/>
                <w:sz w:val="20"/>
                <w:szCs w:val="20"/>
              </w:rPr>
            </w:pPr>
            <w:r w:rsidRPr="00BE7C47">
              <w:rPr>
                <w:rFonts w:cs="Calibri"/>
                <w:bCs/>
                <w:sz w:val="20"/>
                <w:szCs w:val="20"/>
              </w:rPr>
              <w:t xml:space="preserve">Clerk’s Salary </w:t>
            </w:r>
          </w:p>
        </w:tc>
        <w:tc>
          <w:tcPr>
            <w:tcW w:w="1276" w:type="dxa"/>
          </w:tcPr>
          <w:p w14:paraId="793B6516" w14:textId="3D978113" w:rsidR="00991C93" w:rsidRPr="00BE7C47" w:rsidRDefault="00991C93" w:rsidP="00991C93">
            <w:pPr>
              <w:autoSpaceDE w:val="0"/>
              <w:autoSpaceDN w:val="0"/>
              <w:adjustRightInd w:val="0"/>
              <w:spacing w:after="0" w:line="240" w:lineRule="auto"/>
              <w:ind w:right="-24"/>
              <w:rPr>
                <w:rFonts w:cs="Calibri"/>
                <w:bCs/>
                <w:sz w:val="20"/>
                <w:szCs w:val="20"/>
              </w:rPr>
            </w:pPr>
            <w:r w:rsidRPr="00BE7C47">
              <w:rPr>
                <w:rFonts w:cs="Calibri"/>
                <w:bCs/>
                <w:sz w:val="20"/>
                <w:szCs w:val="20"/>
              </w:rPr>
              <w:t>£452.93</w:t>
            </w:r>
          </w:p>
        </w:tc>
        <w:tc>
          <w:tcPr>
            <w:tcW w:w="1327" w:type="dxa"/>
          </w:tcPr>
          <w:p w14:paraId="76A1E85D" w14:textId="783F8F24" w:rsidR="00991C93" w:rsidRPr="00BE7C47" w:rsidRDefault="00991C93" w:rsidP="00991C93">
            <w:pPr>
              <w:autoSpaceDE w:val="0"/>
              <w:autoSpaceDN w:val="0"/>
              <w:adjustRightInd w:val="0"/>
              <w:spacing w:after="0" w:line="240" w:lineRule="auto"/>
              <w:ind w:right="-24"/>
              <w:rPr>
                <w:rFonts w:cs="Calibri"/>
                <w:bCs/>
                <w:sz w:val="20"/>
                <w:szCs w:val="20"/>
              </w:rPr>
            </w:pPr>
            <w:r w:rsidRPr="00BE7C47">
              <w:rPr>
                <w:rFonts w:cs="Calibri"/>
                <w:bCs/>
                <w:sz w:val="20"/>
                <w:szCs w:val="20"/>
              </w:rPr>
              <w:t>SO</w:t>
            </w:r>
          </w:p>
        </w:tc>
        <w:tc>
          <w:tcPr>
            <w:tcW w:w="2301" w:type="dxa"/>
          </w:tcPr>
          <w:p w14:paraId="3C5C1CDD" w14:textId="39633EBB" w:rsidR="00991C93" w:rsidRPr="00BE7C47" w:rsidRDefault="00991C93" w:rsidP="00991C93">
            <w:pPr>
              <w:autoSpaceDE w:val="0"/>
              <w:autoSpaceDN w:val="0"/>
              <w:adjustRightInd w:val="0"/>
              <w:spacing w:after="0" w:line="240" w:lineRule="auto"/>
              <w:ind w:right="-24"/>
              <w:rPr>
                <w:rFonts w:cs="Calibri"/>
                <w:bCs/>
                <w:sz w:val="20"/>
                <w:szCs w:val="20"/>
              </w:rPr>
            </w:pPr>
            <w:r w:rsidRPr="00BE7C47">
              <w:rPr>
                <w:rFonts w:cs="Calibri"/>
                <w:bCs/>
                <w:sz w:val="20"/>
                <w:szCs w:val="20"/>
              </w:rPr>
              <w:t>LGA 1972 s112</w:t>
            </w:r>
          </w:p>
        </w:tc>
      </w:tr>
      <w:tr w:rsidR="0090069E" w:rsidRPr="00EB0CD0" w14:paraId="4AC702E0" w14:textId="77777777" w:rsidTr="0013650A">
        <w:tc>
          <w:tcPr>
            <w:tcW w:w="1526" w:type="dxa"/>
          </w:tcPr>
          <w:p w14:paraId="7B957E3D" w14:textId="344E00BF" w:rsidR="0090069E" w:rsidRPr="00BE7C47" w:rsidRDefault="0090069E" w:rsidP="0013650A">
            <w:pPr>
              <w:autoSpaceDE w:val="0"/>
              <w:autoSpaceDN w:val="0"/>
              <w:adjustRightInd w:val="0"/>
              <w:spacing w:after="0" w:line="240" w:lineRule="auto"/>
              <w:ind w:right="-24"/>
              <w:rPr>
                <w:rFonts w:cs="Calibri"/>
                <w:bCs/>
                <w:sz w:val="20"/>
                <w:szCs w:val="20"/>
              </w:rPr>
            </w:pPr>
            <w:r w:rsidRPr="00BE7C47">
              <w:rPr>
                <w:rFonts w:cs="Calibri"/>
                <w:bCs/>
                <w:sz w:val="20"/>
                <w:szCs w:val="20"/>
              </w:rPr>
              <w:t>31/08/22</w:t>
            </w:r>
          </w:p>
        </w:tc>
        <w:tc>
          <w:tcPr>
            <w:tcW w:w="1559" w:type="dxa"/>
          </w:tcPr>
          <w:p w14:paraId="3118D250" w14:textId="77777777" w:rsidR="0090069E" w:rsidRPr="00BE7C47" w:rsidRDefault="0090069E" w:rsidP="0013650A">
            <w:pPr>
              <w:autoSpaceDE w:val="0"/>
              <w:autoSpaceDN w:val="0"/>
              <w:adjustRightInd w:val="0"/>
              <w:spacing w:after="0" w:line="240" w:lineRule="auto"/>
              <w:ind w:right="-24"/>
              <w:rPr>
                <w:rFonts w:cs="Calibri"/>
                <w:bCs/>
                <w:sz w:val="20"/>
                <w:szCs w:val="20"/>
              </w:rPr>
            </w:pPr>
            <w:r w:rsidRPr="00BE7C47">
              <w:rPr>
                <w:rFonts w:cs="Calibri"/>
                <w:bCs/>
                <w:sz w:val="20"/>
                <w:szCs w:val="20"/>
              </w:rPr>
              <w:t>Employee</w:t>
            </w:r>
          </w:p>
        </w:tc>
        <w:tc>
          <w:tcPr>
            <w:tcW w:w="2693" w:type="dxa"/>
          </w:tcPr>
          <w:p w14:paraId="20490D1F" w14:textId="77777777" w:rsidR="0090069E" w:rsidRPr="00BE7C47" w:rsidRDefault="0090069E" w:rsidP="0013650A">
            <w:pPr>
              <w:autoSpaceDE w:val="0"/>
              <w:autoSpaceDN w:val="0"/>
              <w:adjustRightInd w:val="0"/>
              <w:spacing w:after="0" w:line="240" w:lineRule="auto"/>
              <w:ind w:right="-24"/>
              <w:rPr>
                <w:rFonts w:cs="Calibri"/>
                <w:bCs/>
                <w:sz w:val="20"/>
                <w:szCs w:val="20"/>
              </w:rPr>
            </w:pPr>
            <w:r w:rsidRPr="00BE7C47">
              <w:rPr>
                <w:rFonts w:cs="Calibri"/>
                <w:bCs/>
                <w:sz w:val="20"/>
                <w:szCs w:val="20"/>
              </w:rPr>
              <w:t xml:space="preserve">Clerk’s Salary </w:t>
            </w:r>
          </w:p>
        </w:tc>
        <w:tc>
          <w:tcPr>
            <w:tcW w:w="1276" w:type="dxa"/>
          </w:tcPr>
          <w:p w14:paraId="2D8931BC" w14:textId="77777777" w:rsidR="0090069E" w:rsidRPr="00BE7C47" w:rsidRDefault="0090069E" w:rsidP="0013650A">
            <w:pPr>
              <w:autoSpaceDE w:val="0"/>
              <w:autoSpaceDN w:val="0"/>
              <w:adjustRightInd w:val="0"/>
              <w:spacing w:after="0" w:line="240" w:lineRule="auto"/>
              <w:ind w:right="-24"/>
              <w:rPr>
                <w:rFonts w:cs="Calibri"/>
                <w:bCs/>
                <w:sz w:val="20"/>
                <w:szCs w:val="20"/>
              </w:rPr>
            </w:pPr>
            <w:r w:rsidRPr="00BE7C47">
              <w:rPr>
                <w:rFonts w:cs="Calibri"/>
                <w:bCs/>
                <w:sz w:val="20"/>
                <w:szCs w:val="20"/>
              </w:rPr>
              <w:t>£452.93</w:t>
            </w:r>
          </w:p>
        </w:tc>
        <w:tc>
          <w:tcPr>
            <w:tcW w:w="1327" w:type="dxa"/>
          </w:tcPr>
          <w:p w14:paraId="0345BA1D" w14:textId="77777777" w:rsidR="0090069E" w:rsidRPr="00BE7C47" w:rsidRDefault="0090069E" w:rsidP="0013650A">
            <w:pPr>
              <w:autoSpaceDE w:val="0"/>
              <w:autoSpaceDN w:val="0"/>
              <w:adjustRightInd w:val="0"/>
              <w:spacing w:after="0" w:line="240" w:lineRule="auto"/>
              <w:ind w:right="-24"/>
              <w:rPr>
                <w:rFonts w:cs="Calibri"/>
                <w:bCs/>
                <w:sz w:val="20"/>
                <w:szCs w:val="20"/>
              </w:rPr>
            </w:pPr>
            <w:r w:rsidRPr="00BE7C47">
              <w:rPr>
                <w:rFonts w:cs="Calibri"/>
                <w:bCs/>
                <w:sz w:val="20"/>
                <w:szCs w:val="20"/>
              </w:rPr>
              <w:t>SO</w:t>
            </w:r>
          </w:p>
        </w:tc>
        <w:tc>
          <w:tcPr>
            <w:tcW w:w="2301" w:type="dxa"/>
          </w:tcPr>
          <w:p w14:paraId="2501A295" w14:textId="77777777" w:rsidR="0090069E" w:rsidRPr="00BE7C47" w:rsidRDefault="0090069E" w:rsidP="0013650A">
            <w:pPr>
              <w:autoSpaceDE w:val="0"/>
              <w:autoSpaceDN w:val="0"/>
              <w:adjustRightInd w:val="0"/>
              <w:spacing w:after="0" w:line="240" w:lineRule="auto"/>
              <w:ind w:right="-24"/>
              <w:rPr>
                <w:rFonts w:cs="Calibri"/>
                <w:bCs/>
                <w:sz w:val="20"/>
                <w:szCs w:val="20"/>
              </w:rPr>
            </w:pPr>
            <w:r w:rsidRPr="00BE7C47">
              <w:rPr>
                <w:rFonts w:cs="Calibri"/>
                <w:bCs/>
                <w:sz w:val="20"/>
                <w:szCs w:val="20"/>
              </w:rPr>
              <w:t>LGA 1972 s112</w:t>
            </w:r>
          </w:p>
        </w:tc>
      </w:tr>
      <w:tr w:rsidR="00991C93" w:rsidRPr="00EB0CD0" w14:paraId="0BC0C4FA" w14:textId="77777777" w:rsidTr="0013650A">
        <w:tc>
          <w:tcPr>
            <w:tcW w:w="1526" w:type="dxa"/>
          </w:tcPr>
          <w:p w14:paraId="22338E95" w14:textId="08720698" w:rsidR="00991C93" w:rsidRPr="00BE7C47" w:rsidRDefault="00991C93" w:rsidP="00991C93">
            <w:pPr>
              <w:autoSpaceDE w:val="0"/>
              <w:autoSpaceDN w:val="0"/>
              <w:adjustRightInd w:val="0"/>
              <w:spacing w:after="0" w:line="240" w:lineRule="auto"/>
              <w:ind w:right="-24"/>
              <w:rPr>
                <w:rFonts w:cs="Calibri"/>
                <w:bCs/>
                <w:sz w:val="20"/>
                <w:szCs w:val="20"/>
              </w:rPr>
            </w:pPr>
            <w:r w:rsidRPr="00BE7C47">
              <w:rPr>
                <w:rFonts w:cs="Calibri"/>
                <w:bCs/>
                <w:sz w:val="20"/>
                <w:szCs w:val="20"/>
              </w:rPr>
              <w:t>05/08/22</w:t>
            </w:r>
          </w:p>
        </w:tc>
        <w:tc>
          <w:tcPr>
            <w:tcW w:w="1559" w:type="dxa"/>
          </w:tcPr>
          <w:p w14:paraId="2EF1B6DB" w14:textId="76A6E4FC" w:rsidR="00991C93" w:rsidRPr="00BE7C47" w:rsidRDefault="00991C93" w:rsidP="00991C93">
            <w:pPr>
              <w:autoSpaceDE w:val="0"/>
              <w:autoSpaceDN w:val="0"/>
              <w:adjustRightInd w:val="0"/>
              <w:spacing w:after="0" w:line="240" w:lineRule="auto"/>
              <w:ind w:right="-24"/>
              <w:rPr>
                <w:rFonts w:cs="Calibri"/>
                <w:bCs/>
                <w:sz w:val="20"/>
                <w:szCs w:val="20"/>
              </w:rPr>
            </w:pPr>
            <w:r w:rsidRPr="00BE7C47">
              <w:rPr>
                <w:rFonts w:cs="Calibri"/>
                <w:bCs/>
                <w:sz w:val="20"/>
                <w:szCs w:val="20"/>
              </w:rPr>
              <w:t>HMRC</w:t>
            </w:r>
          </w:p>
        </w:tc>
        <w:tc>
          <w:tcPr>
            <w:tcW w:w="2693" w:type="dxa"/>
          </w:tcPr>
          <w:p w14:paraId="0A00C967" w14:textId="7BAB87F0" w:rsidR="00991C93" w:rsidRPr="00BE7C47" w:rsidRDefault="00991C93" w:rsidP="00991C93">
            <w:pPr>
              <w:autoSpaceDE w:val="0"/>
              <w:autoSpaceDN w:val="0"/>
              <w:adjustRightInd w:val="0"/>
              <w:spacing w:after="0" w:line="240" w:lineRule="auto"/>
              <w:ind w:right="-24"/>
              <w:rPr>
                <w:rFonts w:cs="Calibri"/>
                <w:bCs/>
                <w:sz w:val="20"/>
                <w:szCs w:val="20"/>
              </w:rPr>
            </w:pPr>
            <w:r w:rsidRPr="00BE7C47">
              <w:rPr>
                <w:rFonts w:cs="Calibri"/>
                <w:bCs/>
                <w:sz w:val="20"/>
                <w:szCs w:val="20"/>
              </w:rPr>
              <w:t>PAYE</w:t>
            </w:r>
          </w:p>
        </w:tc>
        <w:tc>
          <w:tcPr>
            <w:tcW w:w="1276" w:type="dxa"/>
          </w:tcPr>
          <w:p w14:paraId="5B3B1FBA" w14:textId="7E8AEDB5" w:rsidR="00991C93" w:rsidRPr="00BE7C47" w:rsidRDefault="00991C93" w:rsidP="00991C93">
            <w:pPr>
              <w:widowControl w:val="0"/>
              <w:tabs>
                <w:tab w:val="left" w:pos="360"/>
                <w:tab w:val="left" w:pos="720"/>
                <w:tab w:val="left" w:pos="1080"/>
                <w:tab w:val="left" w:pos="1440"/>
              </w:tabs>
              <w:autoSpaceDE w:val="0"/>
              <w:autoSpaceDN w:val="0"/>
              <w:adjustRightInd w:val="0"/>
              <w:spacing w:after="0" w:line="240" w:lineRule="auto"/>
              <w:ind w:right="-24"/>
              <w:rPr>
                <w:rFonts w:cs="Calibri"/>
                <w:sz w:val="20"/>
                <w:szCs w:val="20"/>
              </w:rPr>
            </w:pPr>
            <w:r w:rsidRPr="00BE7C47">
              <w:rPr>
                <w:rFonts w:cs="Calibri"/>
                <w:sz w:val="20"/>
                <w:szCs w:val="20"/>
              </w:rPr>
              <w:t>£113.20</w:t>
            </w:r>
          </w:p>
        </w:tc>
        <w:tc>
          <w:tcPr>
            <w:tcW w:w="1327" w:type="dxa"/>
          </w:tcPr>
          <w:p w14:paraId="063CFBF7" w14:textId="32CE2BC5" w:rsidR="00991C93" w:rsidRPr="00BE7C47" w:rsidRDefault="00991C93" w:rsidP="00991C93">
            <w:pPr>
              <w:autoSpaceDE w:val="0"/>
              <w:autoSpaceDN w:val="0"/>
              <w:adjustRightInd w:val="0"/>
              <w:spacing w:after="0" w:line="240" w:lineRule="auto"/>
              <w:ind w:right="-24"/>
              <w:rPr>
                <w:rFonts w:cs="Calibri"/>
                <w:bCs/>
                <w:sz w:val="20"/>
                <w:szCs w:val="20"/>
              </w:rPr>
            </w:pPr>
            <w:r w:rsidRPr="00BE7C47">
              <w:rPr>
                <w:rFonts w:cs="Calibri"/>
                <w:bCs/>
                <w:sz w:val="20"/>
                <w:szCs w:val="20"/>
              </w:rPr>
              <w:t>100505</w:t>
            </w:r>
          </w:p>
        </w:tc>
        <w:tc>
          <w:tcPr>
            <w:tcW w:w="2301" w:type="dxa"/>
          </w:tcPr>
          <w:p w14:paraId="6C9ADA97" w14:textId="2A71F783" w:rsidR="00991C93" w:rsidRPr="00BE7C47" w:rsidRDefault="00991C93" w:rsidP="00991C93">
            <w:pPr>
              <w:autoSpaceDE w:val="0"/>
              <w:autoSpaceDN w:val="0"/>
              <w:adjustRightInd w:val="0"/>
              <w:spacing w:after="0" w:line="240" w:lineRule="auto"/>
              <w:ind w:right="-24"/>
              <w:rPr>
                <w:rFonts w:cs="Calibri"/>
                <w:bCs/>
                <w:sz w:val="20"/>
                <w:szCs w:val="20"/>
              </w:rPr>
            </w:pPr>
            <w:r w:rsidRPr="00BE7C47">
              <w:rPr>
                <w:rFonts w:cs="Calibri"/>
                <w:bCs/>
                <w:sz w:val="20"/>
                <w:szCs w:val="20"/>
              </w:rPr>
              <w:t>LGA 1972 s112</w:t>
            </w:r>
          </w:p>
        </w:tc>
      </w:tr>
      <w:tr w:rsidR="0090069E" w:rsidRPr="00EB0CD0" w14:paraId="48BE2D99" w14:textId="77777777" w:rsidTr="0013650A">
        <w:tc>
          <w:tcPr>
            <w:tcW w:w="1526" w:type="dxa"/>
          </w:tcPr>
          <w:p w14:paraId="4FC62690" w14:textId="77777777" w:rsidR="0090069E" w:rsidRPr="00BE7C47" w:rsidRDefault="0090069E" w:rsidP="0013650A">
            <w:pPr>
              <w:autoSpaceDE w:val="0"/>
              <w:autoSpaceDN w:val="0"/>
              <w:adjustRightInd w:val="0"/>
              <w:spacing w:after="0" w:line="240" w:lineRule="auto"/>
              <w:ind w:right="-24"/>
              <w:rPr>
                <w:rFonts w:cs="Calibri"/>
                <w:bCs/>
                <w:sz w:val="20"/>
                <w:szCs w:val="20"/>
              </w:rPr>
            </w:pPr>
            <w:r w:rsidRPr="00BE7C47">
              <w:rPr>
                <w:rFonts w:cs="Calibri"/>
                <w:bCs/>
                <w:sz w:val="20"/>
                <w:szCs w:val="20"/>
              </w:rPr>
              <w:t>05/09/22</w:t>
            </w:r>
          </w:p>
        </w:tc>
        <w:tc>
          <w:tcPr>
            <w:tcW w:w="1559" w:type="dxa"/>
          </w:tcPr>
          <w:p w14:paraId="7FC23E52" w14:textId="77777777" w:rsidR="0090069E" w:rsidRPr="00BE7C47" w:rsidRDefault="0090069E" w:rsidP="0013650A">
            <w:pPr>
              <w:autoSpaceDE w:val="0"/>
              <w:autoSpaceDN w:val="0"/>
              <w:adjustRightInd w:val="0"/>
              <w:spacing w:after="0" w:line="240" w:lineRule="auto"/>
              <w:ind w:right="-24"/>
              <w:rPr>
                <w:rFonts w:cs="Calibri"/>
                <w:bCs/>
                <w:sz w:val="20"/>
                <w:szCs w:val="20"/>
              </w:rPr>
            </w:pPr>
            <w:r w:rsidRPr="00BE7C47">
              <w:rPr>
                <w:rFonts w:cs="Calibri"/>
                <w:bCs/>
                <w:sz w:val="20"/>
                <w:szCs w:val="20"/>
              </w:rPr>
              <w:t>HMRC</w:t>
            </w:r>
          </w:p>
        </w:tc>
        <w:tc>
          <w:tcPr>
            <w:tcW w:w="2693" w:type="dxa"/>
          </w:tcPr>
          <w:p w14:paraId="59DDD217" w14:textId="77777777" w:rsidR="0090069E" w:rsidRPr="00BE7C47" w:rsidRDefault="0090069E" w:rsidP="0013650A">
            <w:pPr>
              <w:autoSpaceDE w:val="0"/>
              <w:autoSpaceDN w:val="0"/>
              <w:adjustRightInd w:val="0"/>
              <w:spacing w:after="0" w:line="240" w:lineRule="auto"/>
              <w:ind w:right="-24"/>
              <w:rPr>
                <w:rFonts w:cs="Calibri"/>
                <w:bCs/>
                <w:sz w:val="20"/>
                <w:szCs w:val="20"/>
              </w:rPr>
            </w:pPr>
            <w:r w:rsidRPr="00BE7C47">
              <w:rPr>
                <w:rFonts w:cs="Calibri"/>
                <w:bCs/>
                <w:sz w:val="20"/>
                <w:szCs w:val="20"/>
              </w:rPr>
              <w:t>PAYE</w:t>
            </w:r>
          </w:p>
        </w:tc>
        <w:tc>
          <w:tcPr>
            <w:tcW w:w="1276" w:type="dxa"/>
          </w:tcPr>
          <w:p w14:paraId="2DD19167" w14:textId="77777777" w:rsidR="0090069E" w:rsidRPr="00BE7C47" w:rsidRDefault="0090069E" w:rsidP="0013650A">
            <w:pPr>
              <w:widowControl w:val="0"/>
              <w:tabs>
                <w:tab w:val="left" w:pos="360"/>
                <w:tab w:val="left" w:pos="720"/>
                <w:tab w:val="left" w:pos="1080"/>
                <w:tab w:val="left" w:pos="1440"/>
              </w:tabs>
              <w:autoSpaceDE w:val="0"/>
              <w:autoSpaceDN w:val="0"/>
              <w:adjustRightInd w:val="0"/>
              <w:spacing w:after="0" w:line="240" w:lineRule="auto"/>
              <w:ind w:right="-24"/>
              <w:rPr>
                <w:rFonts w:cs="Calibri"/>
                <w:sz w:val="20"/>
                <w:szCs w:val="20"/>
              </w:rPr>
            </w:pPr>
            <w:r w:rsidRPr="00BE7C47">
              <w:rPr>
                <w:rFonts w:cs="Calibri"/>
                <w:sz w:val="20"/>
                <w:szCs w:val="20"/>
              </w:rPr>
              <w:t>£113.20</w:t>
            </w:r>
          </w:p>
        </w:tc>
        <w:tc>
          <w:tcPr>
            <w:tcW w:w="1327" w:type="dxa"/>
          </w:tcPr>
          <w:p w14:paraId="5BC3D61D" w14:textId="5F6EFB37" w:rsidR="0090069E" w:rsidRPr="00BE7C47" w:rsidRDefault="0090069E" w:rsidP="0013650A">
            <w:pPr>
              <w:autoSpaceDE w:val="0"/>
              <w:autoSpaceDN w:val="0"/>
              <w:adjustRightInd w:val="0"/>
              <w:spacing w:after="0" w:line="240" w:lineRule="auto"/>
              <w:ind w:right="-24"/>
              <w:rPr>
                <w:rFonts w:cs="Calibri"/>
                <w:bCs/>
                <w:sz w:val="20"/>
                <w:szCs w:val="20"/>
              </w:rPr>
            </w:pPr>
            <w:r w:rsidRPr="00BE7C47">
              <w:rPr>
                <w:rFonts w:cs="Calibri"/>
                <w:bCs/>
                <w:sz w:val="20"/>
                <w:szCs w:val="20"/>
              </w:rPr>
              <w:t>10050</w:t>
            </w:r>
            <w:r w:rsidR="00991C93" w:rsidRPr="00BE7C47">
              <w:rPr>
                <w:rFonts w:cs="Calibri"/>
                <w:bCs/>
                <w:sz w:val="20"/>
                <w:szCs w:val="20"/>
              </w:rPr>
              <w:t>6</w:t>
            </w:r>
          </w:p>
        </w:tc>
        <w:tc>
          <w:tcPr>
            <w:tcW w:w="2301" w:type="dxa"/>
          </w:tcPr>
          <w:p w14:paraId="02F9EB22" w14:textId="77777777" w:rsidR="0090069E" w:rsidRPr="00BE7C47" w:rsidRDefault="0090069E" w:rsidP="0013650A">
            <w:pPr>
              <w:autoSpaceDE w:val="0"/>
              <w:autoSpaceDN w:val="0"/>
              <w:adjustRightInd w:val="0"/>
              <w:spacing w:after="0" w:line="240" w:lineRule="auto"/>
              <w:ind w:right="-24"/>
              <w:rPr>
                <w:rFonts w:cs="Calibri"/>
                <w:bCs/>
                <w:sz w:val="20"/>
                <w:szCs w:val="20"/>
              </w:rPr>
            </w:pPr>
            <w:r w:rsidRPr="00BE7C47">
              <w:rPr>
                <w:rFonts w:cs="Calibri"/>
                <w:bCs/>
                <w:sz w:val="20"/>
                <w:szCs w:val="20"/>
              </w:rPr>
              <w:t>LGA 1972 s112</w:t>
            </w:r>
          </w:p>
        </w:tc>
      </w:tr>
      <w:tr w:rsidR="0090069E" w:rsidRPr="00EB0CD0" w14:paraId="0AA7573B" w14:textId="77777777" w:rsidTr="0013650A">
        <w:tc>
          <w:tcPr>
            <w:tcW w:w="1526" w:type="dxa"/>
          </w:tcPr>
          <w:p w14:paraId="42E833E8" w14:textId="77777777" w:rsidR="0090069E" w:rsidRPr="00BE7C47" w:rsidRDefault="0090069E" w:rsidP="0013650A">
            <w:pPr>
              <w:autoSpaceDE w:val="0"/>
              <w:autoSpaceDN w:val="0"/>
              <w:adjustRightInd w:val="0"/>
              <w:spacing w:after="0" w:line="240" w:lineRule="auto"/>
              <w:ind w:right="-24"/>
              <w:rPr>
                <w:rFonts w:cs="Calibri"/>
                <w:bCs/>
                <w:sz w:val="20"/>
                <w:szCs w:val="20"/>
              </w:rPr>
            </w:pPr>
            <w:r w:rsidRPr="00BE7C47">
              <w:rPr>
                <w:rFonts w:cs="Calibri"/>
                <w:bCs/>
                <w:sz w:val="20"/>
                <w:szCs w:val="20"/>
              </w:rPr>
              <w:t>10/07/22</w:t>
            </w:r>
          </w:p>
        </w:tc>
        <w:tc>
          <w:tcPr>
            <w:tcW w:w="1559" w:type="dxa"/>
          </w:tcPr>
          <w:p w14:paraId="611C1648" w14:textId="77777777" w:rsidR="0090069E" w:rsidRPr="00BE7C47" w:rsidRDefault="0090069E" w:rsidP="0013650A">
            <w:pPr>
              <w:autoSpaceDE w:val="0"/>
              <w:autoSpaceDN w:val="0"/>
              <w:adjustRightInd w:val="0"/>
              <w:spacing w:after="0" w:line="240" w:lineRule="auto"/>
              <w:ind w:right="-24"/>
              <w:rPr>
                <w:rFonts w:cs="Calibri"/>
                <w:bCs/>
                <w:sz w:val="20"/>
                <w:szCs w:val="20"/>
              </w:rPr>
            </w:pPr>
            <w:r w:rsidRPr="00BE7C47">
              <w:rPr>
                <w:rFonts w:cs="Calibri"/>
                <w:bCs/>
                <w:sz w:val="20"/>
                <w:szCs w:val="20"/>
              </w:rPr>
              <w:t>JWH</w:t>
            </w:r>
          </w:p>
        </w:tc>
        <w:tc>
          <w:tcPr>
            <w:tcW w:w="2693" w:type="dxa"/>
          </w:tcPr>
          <w:p w14:paraId="0D8FC18B" w14:textId="77777777" w:rsidR="0090069E" w:rsidRPr="00BE7C47" w:rsidRDefault="0090069E" w:rsidP="0013650A">
            <w:pPr>
              <w:autoSpaceDE w:val="0"/>
              <w:autoSpaceDN w:val="0"/>
              <w:adjustRightInd w:val="0"/>
              <w:spacing w:after="0" w:line="240" w:lineRule="auto"/>
              <w:ind w:right="-24"/>
              <w:rPr>
                <w:rFonts w:cs="Calibri"/>
                <w:bCs/>
                <w:sz w:val="20"/>
                <w:szCs w:val="20"/>
              </w:rPr>
            </w:pPr>
            <w:r w:rsidRPr="00BE7C47">
              <w:rPr>
                <w:rFonts w:cs="Calibri"/>
                <w:bCs/>
                <w:sz w:val="20"/>
                <w:szCs w:val="20"/>
              </w:rPr>
              <w:t>Grounds maintenance</w:t>
            </w:r>
          </w:p>
        </w:tc>
        <w:tc>
          <w:tcPr>
            <w:tcW w:w="1276" w:type="dxa"/>
          </w:tcPr>
          <w:p w14:paraId="5F00AEDC" w14:textId="77777777" w:rsidR="0090069E" w:rsidRPr="00BE7C47" w:rsidRDefault="0090069E" w:rsidP="0013650A">
            <w:pPr>
              <w:widowControl w:val="0"/>
              <w:tabs>
                <w:tab w:val="left" w:pos="360"/>
                <w:tab w:val="left" w:pos="720"/>
                <w:tab w:val="left" w:pos="1080"/>
                <w:tab w:val="left" w:pos="1440"/>
              </w:tabs>
              <w:autoSpaceDE w:val="0"/>
              <w:autoSpaceDN w:val="0"/>
              <w:adjustRightInd w:val="0"/>
              <w:spacing w:after="0" w:line="240" w:lineRule="auto"/>
              <w:ind w:right="-24"/>
              <w:rPr>
                <w:rFonts w:cs="Calibri"/>
                <w:sz w:val="20"/>
                <w:szCs w:val="20"/>
              </w:rPr>
            </w:pPr>
            <w:r w:rsidRPr="00BE7C47">
              <w:rPr>
                <w:rFonts w:cs="Calibri"/>
                <w:sz w:val="20"/>
                <w:szCs w:val="20"/>
              </w:rPr>
              <w:t>£220.00</w:t>
            </w:r>
          </w:p>
        </w:tc>
        <w:tc>
          <w:tcPr>
            <w:tcW w:w="1327" w:type="dxa"/>
          </w:tcPr>
          <w:p w14:paraId="3841250F" w14:textId="3A2CA45C" w:rsidR="0090069E" w:rsidRPr="00BE7C47" w:rsidRDefault="0090069E" w:rsidP="0013650A">
            <w:pPr>
              <w:autoSpaceDE w:val="0"/>
              <w:autoSpaceDN w:val="0"/>
              <w:adjustRightInd w:val="0"/>
              <w:spacing w:after="0" w:line="240" w:lineRule="auto"/>
              <w:ind w:right="-24"/>
              <w:rPr>
                <w:rFonts w:cs="Calibri"/>
                <w:bCs/>
                <w:sz w:val="20"/>
                <w:szCs w:val="20"/>
              </w:rPr>
            </w:pPr>
            <w:r w:rsidRPr="00BE7C47">
              <w:rPr>
                <w:rFonts w:cs="Calibri"/>
                <w:bCs/>
                <w:sz w:val="20"/>
                <w:szCs w:val="20"/>
              </w:rPr>
              <w:t>10050</w:t>
            </w:r>
            <w:r w:rsidR="00991C93" w:rsidRPr="00BE7C47">
              <w:rPr>
                <w:rFonts w:cs="Calibri"/>
                <w:bCs/>
                <w:sz w:val="20"/>
                <w:szCs w:val="20"/>
              </w:rPr>
              <w:t>7</w:t>
            </w:r>
          </w:p>
        </w:tc>
        <w:tc>
          <w:tcPr>
            <w:tcW w:w="2301" w:type="dxa"/>
          </w:tcPr>
          <w:p w14:paraId="363782F2" w14:textId="77777777" w:rsidR="0090069E" w:rsidRPr="00BE7C47" w:rsidRDefault="0090069E" w:rsidP="0013650A">
            <w:pPr>
              <w:autoSpaceDE w:val="0"/>
              <w:autoSpaceDN w:val="0"/>
              <w:adjustRightInd w:val="0"/>
              <w:spacing w:after="0" w:line="240" w:lineRule="auto"/>
              <w:ind w:right="-24"/>
              <w:rPr>
                <w:rFonts w:cs="Calibri"/>
                <w:bCs/>
                <w:sz w:val="20"/>
                <w:szCs w:val="20"/>
              </w:rPr>
            </w:pPr>
            <w:r w:rsidRPr="00BE7C47">
              <w:rPr>
                <w:rFonts w:cs="Calibri"/>
                <w:bCs/>
                <w:sz w:val="20"/>
                <w:szCs w:val="20"/>
              </w:rPr>
              <w:t>PHA 1875 s164; OSA 1906 ss9 &amp; 10</w:t>
            </w:r>
          </w:p>
        </w:tc>
      </w:tr>
      <w:tr w:rsidR="0090069E" w:rsidRPr="00EB0CD0" w14:paraId="1D1D84FB" w14:textId="77777777" w:rsidTr="0013650A">
        <w:tc>
          <w:tcPr>
            <w:tcW w:w="1526" w:type="dxa"/>
          </w:tcPr>
          <w:p w14:paraId="50CA39B1" w14:textId="77777777" w:rsidR="0090069E" w:rsidRPr="00BE7C47" w:rsidRDefault="0090069E" w:rsidP="0013650A">
            <w:pPr>
              <w:autoSpaceDE w:val="0"/>
              <w:autoSpaceDN w:val="0"/>
              <w:adjustRightInd w:val="0"/>
              <w:spacing w:after="0" w:line="240" w:lineRule="auto"/>
              <w:ind w:right="-24"/>
              <w:rPr>
                <w:rFonts w:cs="Calibri"/>
                <w:bCs/>
                <w:sz w:val="20"/>
                <w:szCs w:val="20"/>
              </w:rPr>
            </w:pPr>
            <w:r w:rsidRPr="00BE7C47">
              <w:rPr>
                <w:rFonts w:cs="Calibri"/>
                <w:bCs/>
                <w:sz w:val="20"/>
                <w:szCs w:val="20"/>
              </w:rPr>
              <w:t>16/08/22</w:t>
            </w:r>
          </w:p>
        </w:tc>
        <w:tc>
          <w:tcPr>
            <w:tcW w:w="1559" w:type="dxa"/>
          </w:tcPr>
          <w:p w14:paraId="79140B2C" w14:textId="77777777" w:rsidR="0090069E" w:rsidRPr="00BE7C47" w:rsidRDefault="0090069E" w:rsidP="0013650A">
            <w:pPr>
              <w:autoSpaceDE w:val="0"/>
              <w:autoSpaceDN w:val="0"/>
              <w:adjustRightInd w:val="0"/>
              <w:spacing w:after="0" w:line="240" w:lineRule="auto"/>
              <w:ind w:right="-24"/>
              <w:rPr>
                <w:rFonts w:cs="Calibri"/>
                <w:bCs/>
                <w:sz w:val="20"/>
                <w:szCs w:val="20"/>
              </w:rPr>
            </w:pPr>
            <w:r w:rsidRPr="00BE7C47">
              <w:rPr>
                <w:rFonts w:cs="Calibri"/>
                <w:bCs/>
                <w:sz w:val="20"/>
                <w:szCs w:val="20"/>
              </w:rPr>
              <w:t>JWH</w:t>
            </w:r>
          </w:p>
        </w:tc>
        <w:tc>
          <w:tcPr>
            <w:tcW w:w="2693" w:type="dxa"/>
          </w:tcPr>
          <w:p w14:paraId="10FD88F4" w14:textId="77777777" w:rsidR="0090069E" w:rsidRPr="00BE7C47" w:rsidRDefault="0090069E" w:rsidP="0013650A">
            <w:pPr>
              <w:autoSpaceDE w:val="0"/>
              <w:autoSpaceDN w:val="0"/>
              <w:adjustRightInd w:val="0"/>
              <w:spacing w:after="0" w:line="240" w:lineRule="auto"/>
              <w:ind w:right="-24"/>
              <w:rPr>
                <w:rFonts w:cs="Calibri"/>
                <w:bCs/>
                <w:sz w:val="20"/>
                <w:szCs w:val="20"/>
              </w:rPr>
            </w:pPr>
            <w:r w:rsidRPr="00BE7C47">
              <w:rPr>
                <w:rFonts w:cs="Calibri"/>
                <w:bCs/>
                <w:sz w:val="20"/>
                <w:szCs w:val="20"/>
              </w:rPr>
              <w:t>Grounds maintenance</w:t>
            </w:r>
          </w:p>
        </w:tc>
        <w:tc>
          <w:tcPr>
            <w:tcW w:w="1276" w:type="dxa"/>
          </w:tcPr>
          <w:p w14:paraId="697BB6C1" w14:textId="77777777" w:rsidR="0090069E" w:rsidRPr="00BE7C47" w:rsidRDefault="0090069E" w:rsidP="0013650A">
            <w:pPr>
              <w:widowControl w:val="0"/>
              <w:tabs>
                <w:tab w:val="left" w:pos="360"/>
                <w:tab w:val="left" w:pos="720"/>
                <w:tab w:val="left" w:pos="1080"/>
                <w:tab w:val="left" w:pos="1440"/>
              </w:tabs>
              <w:autoSpaceDE w:val="0"/>
              <w:autoSpaceDN w:val="0"/>
              <w:adjustRightInd w:val="0"/>
              <w:spacing w:after="0" w:line="240" w:lineRule="auto"/>
              <w:ind w:right="-24"/>
              <w:rPr>
                <w:rFonts w:cs="Calibri"/>
                <w:sz w:val="20"/>
                <w:szCs w:val="20"/>
              </w:rPr>
            </w:pPr>
            <w:r w:rsidRPr="00BE7C47">
              <w:rPr>
                <w:rFonts w:cs="Calibri"/>
                <w:sz w:val="20"/>
                <w:szCs w:val="20"/>
              </w:rPr>
              <w:t>£220.00</w:t>
            </w:r>
          </w:p>
        </w:tc>
        <w:tc>
          <w:tcPr>
            <w:tcW w:w="1327" w:type="dxa"/>
          </w:tcPr>
          <w:p w14:paraId="4A1EFA35" w14:textId="66D1AE9A" w:rsidR="0090069E" w:rsidRPr="00BE7C47" w:rsidRDefault="0090069E" w:rsidP="0013650A">
            <w:pPr>
              <w:autoSpaceDE w:val="0"/>
              <w:autoSpaceDN w:val="0"/>
              <w:adjustRightInd w:val="0"/>
              <w:spacing w:after="0" w:line="240" w:lineRule="auto"/>
              <w:ind w:right="-24"/>
              <w:rPr>
                <w:rFonts w:cs="Calibri"/>
                <w:bCs/>
                <w:sz w:val="20"/>
                <w:szCs w:val="20"/>
              </w:rPr>
            </w:pPr>
            <w:r w:rsidRPr="00BE7C47">
              <w:rPr>
                <w:rFonts w:cs="Calibri"/>
                <w:bCs/>
                <w:sz w:val="20"/>
                <w:szCs w:val="20"/>
              </w:rPr>
              <w:t>10050</w:t>
            </w:r>
            <w:r w:rsidR="00991C93" w:rsidRPr="00BE7C47">
              <w:rPr>
                <w:rFonts w:cs="Calibri"/>
                <w:bCs/>
                <w:sz w:val="20"/>
                <w:szCs w:val="20"/>
              </w:rPr>
              <w:t>8</w:t>
            </w:r>
          </w:p>
        </w:tc>
        <w:tc>
          <w:tcPr>
            <w:tcW w:w="2301" w:type="dxa"/>
          </w:tcPr>
          <w:p w14:paraId="217192E8" w14:textId="2C460517" w:rsidR="0090069E" w:rsidRPr="00BE7C47" w:rsidRDefault="00991C93" w:rsidP="0013650A">
            <w:pPr>
              <w:autoSpaceDE w:val="0"/>
              <w:autoSpaceDN w:val="0"/>
              <w:adjustRightInd w:val="0"/>
              <w:spacing w:after="0" w:line="240" w:lineRule="auto"/>
              <w:ind w:right="-24"/>
              <w:rPr>
                <w:rFonts w:cs="Calibri"/>
                <w:bCs/>
                <w:sz w:val="20"/>
                <w:szCs w:val="20"/>
              </w:rPr>
            </w:pPr>
            <w:r w:rsidRPr="00BE7C47">
              <w:rPr>
                <w:rFonts w:cs="Calibri"/>
                <w:bCs/>
                <w:sz w:val="20"/>
                <w:szCs w:val="20"/>
              </w:rPr>
              <w:t>PHA 1875 s164; OSA 1906 ss9 &amp; 10</w:t>
            </w:r>
          </w:p>
        </w:tc>
      </w:tr>
      <w:tr w:rsidR="0090069E" w:rsidRPr="00EB0CD0" w14:paraId="561CB814" w14:textId="77777777" w:rsidTr="0013650A">
        <w:tc>
          <w:tcPr>
            <w:tcW w:w="1526" w:type="dxa"/>
          </w:tcPr>
          <w:p w14:paraId="5521A8BD" w14:textId="77777777" w:rsidR="0090069E" w:rsidRPr="00BE7C47" w:rsidRDefault="0090069E" w:rsidP="0013650A">
            <w:pPr>
              <w:autoSpaceDE w:val="0"/>
              <w:autoSpaceDN w:val="0"/>
              <w:adjustRightInd w:val="0"/>
              <w:spacing w:after="0" w:line="240" w:lineRule="auto"/>
              <w:ind w:right="-24"/>
              <w:rPr>
                <w:rFonts w:cs="Calibri"/>
                <w:bCs/>
                <w:sz w:val="20"/>
                <w:szCs w:val="20"/>
              </w:rPr>
            </w:pPr>
            <w:r w:rsidRPr="00BE7C47">
              <w:rPr>
                <w:rFonts w:cs="Calibri"/>
                <w:bCs/>
                <w:sz w:val="20"/>
                <w:szCs w:val="20"/>
              </w:rPr>
              <w:t>24/08/22</w:t>
            </w:r>
          </w:p>
        </w:tc>
        <w:tc>
          <w:tcPr>
            <w:tcW w:w="1559" w:type="dxa"/>
          </w:tcPr>
          <w:p w14:paraId="075338D9" w14:textId="77777777" w:rsidR="0090069E" w:rsidRPr="00BE7C47" w:rsidRDefault="0090069E" w:rsidP="0013650A">
            <w:pPr>
              <w:autoSpaceDE w:val="0"/>
              <w:autoSpaceDN w:val="0"/>
              <w:adjustRightInd w:val="0"/>
              <w:spacing w:after="0" w:line="240" w:lineRule="auto"/>
              <w:ind w:right="-24"/>
              <w:rPr>
                <w:rFonts w:cs="Calibri"/>
                <w:bCs/>
                <w:sz w:val="20"/>
                <w:szCs w:val="20"/>
              </w:rPr>
            </w:pPr>
            <w:r w:rsidRPr="00BE7C47">
              <w:rPr>
                <w:rFonts w:cs="Calibri"/>
                <w:bCs/>
                <w:sz w:val="20"/>
                <w:szCs w:val="20"/>
              </w:rPr>
              <w:t>Jones the Builder Ltd</w:t>
            </w:r>
          </w:p>
        </w:tc>
        <w:tc>
          <w:tcPr>
            <w:tcW w:w="2693" w:type="dxa"/>
          </w:tcPr>
          <w:p w14:paraId="1EB89CAC" w14:textId="77777777" w:rsidR="0090069E" w:rsidRPr="00BE7C47" w:rsidRDefault="0090069E" w:rsidP="0013650A">
            <w:pPr>
              <w:autoSpaceDE w:val="0"/>
              <w:autoSpaceDN w:val="0"/>
              <w:adjustRightInd w:val="0"/>
              <w:spacing w:after="0" w:line="240" w:lineRule="auto"/>
              <w:ind w:right="-24"/>
              <w:rPr>
                <w:rFonts w:cs="Calibri"/>
                <w:bCs/>
                <w:sz w:val="20"/>
                <w:szCs w:val="20"/>
              </w:rPr>
            </w:pPr>
            <w:r w:rsidRPr="00BE7C47">
              <w:rPr>
                <w:rFonts w:cs="Calibri"/>
                <w:bCs/>
                <w:sz w:val="20"/>
                <w:szCs w:val="20"/>
              </w:rPr>
              <w:t>Handyman jobs</w:t>
            </w:r>
          </w:p>
        </w:tc>
        <w:tc>
          <w:tcPr>
            <w:tcW w:w="1276" w:type="dxa"/>
          </w:tcPr>
          <w:p w14:paraId="2B5F4309" w14:textId="77777777" w:rsidR="0090069E" w:rsidRPr="00BE7C47" w:rsidRDefault="0090069E" w:rsidP="0013650A">
            <w:pPr>
              <w:widowControl w:val="0"/>
              <w:tabs>
                <w:tab w:val="left" w:pos="360"/>
                <w:tab w:val="left" w:pos="720"/>
                <w:tab w:val="left" w:pos="1080"/>
                <w:tab w:val="left" w:pos="1440"/>
              </w:tabs>
              <w:autoSpaceDE w:val="0"/>
              <w:autoSpaceDN w:val="0"/>
              <w:adjustRightInd w:val="0"/>
              <w:spacing w:after="0" w:line="240" w:lineRule="auto"/>
              <w:ind w:right="-24"/>
              <w:rPr>
                <w:rFonts w:cs="Calibri"/>
                <w:sz w:val="20"/>
                <w:szCs w:val="20"/>
              </w:rPr>
            </w:pPr>
            <w:r w:rsidRPr="00BE7C47">
              <w:rPr>
                <w:rFonts w:cs="Calibri"/>
                <w:sz w:val="20"/>
                <w:szCs w:val="20"/>
              </w:rPr>
              <w:t>£86</w:t>
            </w:r>
          </w:p>
        </w:tc>
        <w:tc>
          <w:tcPr>
            <w:tcW w:w="1327" w:type="dxa"/>
          </w:tcPr>
          <w:p w14:paraId="009B6DDD" w14:textId="77777777" w:rsidR="0090069E" w:rsidRPr="00BE7C47" w:rsidRDefault="0090069E" w:rsidP="0013650A">
            <w:pPr>
              <w:autoSpaceDE w:val="0"/>
              <w:autoSpaceDN w:val="0"/>
              <w:adjustRightInd w:val="0"/>
              <w:spacing w:after="0" w:line="240" w:lineRule="auto"/>
              <w:ind w:right="-24"/>
              <w:rPr>
                <w:rFonts w:cs="Calibri"/>
                <w:bCs/>
                <w:sz w:val="20"/>
                <w:szCs w:val="20"/>
              </w:rPr>
            </w:pPr>
            <w:r w:rsidRPr="00BE7C47">
              <w:rPr>
                <w:rFonts w:cs="Calibri"/>
                <w:bCs/>
                <w:sz w:val="20"/>
                <w:szCs w:val="20"/>
              </w:rPr>
              <w:t>100509</w:t>
            </w:r>
          </w:p>
        </w:tc>
        <w:tc>
          <w:tcPr>
            <w:tcW w:w="2301" w:type="dxa"/>
          </w:tcPr>
          <w:p w14:paraId="65D27699" w14:textId="77777777" w:rsidR="0090069E" w:rsidRPr="00BE7C47" w:rsidRDefault="0090069E" w:rsidP="0013650A">
            <w:pPr>
              <w:autoSpaceDE w:val="0"/>
              <w:autoSpaceDN w:val="0"/>
              <w:adjustRightInd w:val="0"/>
              <w:spacing w:after="0" w:line="240" w:lineRule="auto"/>
              <w:ind w:right="-24"/>
              <w:rPr>
                <w:rFonts w:cs="Calibri"/>
                <w:bCs/>
                <w:sz w:val="20"/>
                <w:szCs w:val="20"/>
              </w:rPr>
            </w:pPr>
            <w:r w:rsidRPr="00BE7C47">
              <w:rPr>
                <w:rFonts w:cs="Calibri"/>
                <w:bCs/>
                <w:sz w:val="20"/>
                <w:szCs w:val="20"/>
              </w:rPr>
              <w:t>LGA 1972 s111</w:t>
            </w:r>
          </w:p>
        </w:tc>
      </w:tr>
      <w:tr w:rsidR="0090069E" w:rsidRPr="00EB0CD0" w14:paraId="434286A4" w14:textId="77777777" w:rsidTr="0013650A">
        <w:tc>
          <w:tcPr>
            <w:tcW w:w="1526" w:type="dxa"/>
          </w:tcPr>
          <w:p w14:paraId="26CEBD2C" w14:textId="77777777" w:rsidR="0090069E" w:rsidRPr="00BE7C47" w:rsidRDefault="0090069E" w:rsidP="0013650A">
            <w:pPr>
              <w:autoSpaceDE w:val="0"/>
              <w:autoSpaceDN w:val="0"/>
              <w:adjustRightInd w:val="0"/>
              <w:spacing w:after="0" w:line="240" w:lineRule="auto"/>
              <w:ind w:right="-24"/>
              <w:rPr>
                <w:rFonts w:cs="Calibri"/>
                <w:bCs/>
                <w:sz w:val="20"/>
                <w:szCs w:val="20"/>
              </w:rPr>
            </w:pPr>
          </w:p>
        </w:tc>
        <w:tc>
          <w:tcPr>
            <w:tcW w:w="1559" w:type="dxa"/>
          </w:tcPr>
          <w:p w14:paraId="643BF5A8" w14:textId="15F01B47" w:rsidR="0090069E" w:rsidRPr="00BE7C47" w:rsidRDefault="00991C93" w:rsidP="0013650A">
            <w:pPr>
              <w:autoSpaceDE w:val="0"/>
              <w:autoSpaceDN w:val="0"/>
              <w:adjustRightInd w:val="0"/>
              <w:spacing w:after="0" w:line="240" w:lineRule="auto"/>
              <w:ind w:right="-24"/>
              <w:rPr>
                <w:rFonts w:cs="Calibri"/>
                <w:bCs/>
                <w:sz w:val="20"/>
                <w:szCs w:val="20"/>
              </w:rPr>
            </w:pPr>
            <w:r w:rsidRPr="00BE7C47">
              <w:rPr>
                <w:rFonts w:cs="Calibri"/>
                <w:bCs/>
                <w:sz w:val="20"/>
                <w:szCs w:val="20"/>
              </w:rPr>
              <w:t>VOID</w:t>
            </w:r>
          </w:p>
        </w:tc>
        <w:tc>
          <w:tcPr>
            <w:tcW w:w="2693" w:type="dxa"/>
          </w:tcPr>
          <w:p w14:paraId="6B4C2278" w14:textId="77777777" w:rsidR="0090069E" w:rsidRPr="00BE7C47" w:rsidRDefault="0090069E" w:rsidP="0013650A">
            <w:pPr>
              <w:autoSpaceDE w:val="0"/>
              <w:autoSpaceDN w:val="0"/>
              <w:adjustRightInd w:val="0"/>
              <w:spacing w:after="0" w:line="240" w:lineRule="auto"/>
              <w:ind w:right="-24"/>
              <w:rPr>
                <w:rFonts w:cs="Calibri"/>
                <w:bCs/>
                <w:sz w:val="20"/>
                <w:szCs w:val="20"/>
              </w:rPr>
            </w:pPr>
          </w:p>
        </w:tc>
        <w:tc>
          <w:tcPr>
            <w:tcW w:w="1276" w:type="dxa"/>
          </w:tcPr>
          <w:p w14:paraId="62D339C5" w14:textId="77777777" w:rsidR="0090069E" w:rsidRPr="00BE7C47" w:rsidRDefault="0090069E" w:rsidP="0013650A">
            <w:pPr>
              <w:widowControl w:val="0"/>
              <w:tabs>
                <w:tab w:val="left" w:pos="360"/>
                <w:tab w:val="left" w:pos="720"/>
                <w:tab w:val="left" w:pos="1080"/>
                <w:tab w:val="left" w:pos="1440"/>
              </w:tabs>
              <w:autoSpaceDE w:val="0"/>
              <w:autoSpaceDN w:val="0"/>
              <w:adjustRightInd w:val="0"/>
              <w:spacing w:after="0" w:line="240" w:lineRule="auto"/>
              <w:ind w:right="-24"/>
              <w:rPr>
                <w:rFonts w:cs="Calibri"/>
                <w:sz w:val="20"/>
                <w:szCs w:val="20"/>
              </w:rPr>
            </w:pPr>
          </w:p>
        </w:tc>
        <w:tc>
          <w:tcPr>
            <w:tcW w:w="1327" w:type="dxa"/>
          </w:tcPr>
          <w:p w14:paraId="5C5C3539" w14:textId="52FDE33D" w:rsidR="0090069E" w:rsidRPr="00BE7C47" w:rsidRDefault="00991C93" w:rsidP="0013650A">
            <w:pPr>
              <w:autoSpaceDE w:val="0"/>
              <w:autoSpaceDN w:val="0"/>
              <w:adjustRightInd w:val="0"/>
              <w:spacing w:after="0" w:line="240" w:lineRule="auto"/>
              <w:ind w:right="-24"/>
              <w:rPr>
                <w:rFonts w:cs="Calibri"/>
                <w:bCs/>
                <w:sz w:val="20"/>
                <w:szCs w:val="20"/>
              </w:rPr>
            </w:pPr>
            <w:r w:rsidRPr="00BE7C47">
              <w:rPr>
                <w:rFonts w:cs="Calibri"/>
                <w:bCs/>
                <w:sz w:val="20"/>
                <w:szCs w:val="20"/>
              </w:rPr>
              <w:t>100510</w:t>
            </w:r>
          </w:p>
        </w:tc>
        <w:tc>
          <w:tcPr>
            <w:tcW w:w="2301" w:type="dxa"/>
          </w:tcPr>
          <w:p w14:paraId="5872B2CF" w14:textId="77777777" w:rsidR="0090069E" w:rsidRPr="00BE7C47" w:rsidRDefault="0090069E" w:rsidP="0013650A">
            <w:pPr>
              <w:autoSpaceDE w:val="0"/>
              <w:autoSpaceDN w:val="0"/>
              <w:adjustRightInd w:val="0"/>
              <w:spacing w:after="0" w:line="240" w:lineRule="auto"/>
              <w:ind w:right="-24"/>
              <w:rPr>
                <w:rFonts w:cs="Calibri"/>
                <w:bCs/>
                <w:sz w:val="20"/>
                <w:szCs w:val="20"/>
              </w:rPr>
            </w:pPr>
          </w:p>
        </w:tc>
      </w:tr>
      <w:tr w:rsidR="00991C93" w:rsidRPr="00EB0CD0" w14:paraId="641F22BB" w14:textId="77777777" w:rsidTr="0013650A">
        <w:tc>
          <w:tcPr>
            <w:tcW w:w="1526" w:type="dxa"/>
          </w:tcPr>
          <w:p w14:paraId="3A409F86" w14:textId="1708ADB7" w:rsidR="00991C93" w:rsidRPr="00BE7C47" w:rsidRDefault="00991C93" w:rsidP="00991C93">
            <w:pPr>
              <w:autoSpaceDE w:val="0"/>
              <w:autoSpaceDN w:val="0"/>
              <w:adjustRightInd w:val="0"/>
              <w:spacing w:after="0" w:line="240" w:lineRule="auto"/>
              <w:ind w:right="-24"/>
              <w:rPr>
                <w:rFonts w:cs="Calibri"/>
                <w:bCs/>
                <w:sz w:val="20"/>
                <w:szCs w:val="20"/>
              </w:rPr>
            </w:pPr>
            <w:r w:rsidRPr="00BE7C47">
              <w:rPr>
                <w:rFonts w:cs="Calibri"/>
                <w:bCs/>
                <w:sz w:val="20"/>
                <w:szCs w:val="20"/>
              </w:rPr>
              <w:t>26/08/22</w:t>
            </w:r>
          </w:p>
        </w:tc>
        <w:tc>
          <w:tcPr>
            <w:tcW w:w="1559" w:type="dxa"/>
          </w:tcPr>
          <w:p w14:paraId="5C34B9C2" w14:textId="42FD0326" w:rsidR="00991C93" w:rsidRPr="00BE7C47" w:rsidRDefault="00991C93" w:rsidP="00991C93">
            <w:pPr>
              <w:autoSpaceDE w:val="0"/>
              <w:autoSpaceDN w:val="0"/>
              <w:adjustRightInd w:val="0"/>
              <w:spacing w:after="0" w:line="240" w:lineRule="auto"/>
              <w:ind w:right="-24"/>
              <w:rPr>
                <w:rFonts w:cs="Calibri"/>
                <w:bCs/>
                <w:sz w:val="20"/>
                <w:szCs w:val="20"/>
              </w:rPr>
            </w:pPr>
            <w:r w:rsidRPr="00BE7C47">
              <w:rPr>
                <w:rFonts w:cs="Calibri"/>
                <w:bCs/>
                <w:sz w:val="20"/>
                <w:szCs w:val="20"/>
              </w:rPr>
              <w:t>HMRC</w:t>
            </w:r>
          </w:p>
        </w:tc>
        <w:tc>
          <w:tcPr>
            <w:tcW w:w="2693" w:type="dxa"/>
          </w:tcPr>
          <w:p w14:paraId="6DC73EC3" w14:textId="7F6E8F15" w:rsidR="00991C93" w:rsidRPr="00BE7C47" w:rsidRDefault="00991C93" w:rsidP="00991C93">
            <w:pPr>
              <w:autoSpaceDE w:val="0"/>
              <w:autoSpaceDN w:val="0"/>
              <w:adjustRightInd w:val="0"/>
              <w:spacing w:after="0" w:line="240" w:lineRule="auto"/>
              <w:ind w:right="-24"/>
              <w:rPr>
                <w:rFonts w:cs="Calibri"/>
                <w:bCs/>
                <w:sz w:val="20"/>
                <w:szCs w:val="20"/>
              </w:rPr>
            </w:pPr>
            <w:r w:rsidRPr="00BE7C47">
              <w:rPr>
                <w:rFonts w:cs="Calibri"/>
                <w:bCs/>
                <w:sz w:val="20"/>
                <w:szCs w:val="20"/>
              </w:rPr>
              <w:t>Late filing penalty</w:t>
            </w:r>
          </w:p>
        </w:tc>
        <w:tc>
          <w:tcPr>
            <w:tcW w:w="1276" w:type="dxa"/>
          </w:tcPr>
          <w:p w14:paraId="0FBF9F47" w14:textId="4F74275E" w:rsidR="00991C93" w:rsidRPr="00BE7C47" w:rsidRDefault="00991C93" w:rsidP="00991C93">
            <w:pPr>
              <w:widowControl w:val="0"/>
              <w:tabs>
                <w:tab w:val="left" w:pos="360"/>
                <w:tab w:val="left" w:pos="720"/>
                <w:tab w:val="left" w:pos="1080"/>
                <w:tab w:val="left" w:pos="1440"/>
              </w:tabs>
              <w:autoSpaceDE w:val="0"/>
              <w:autoSpaceDN w:val="0"/>
              <w:adjustRightInd w:val="0"/>
              <w:spacing w:after="0" w:line="240" w:lineRule="auto"/>
              <w:ind w:right="-24"/>
              <w:rPr>
                <w:rFonts w:cs="Calibri"/>
                <w:sz w:val="20"/>
                <w:szCs w:val="20"/>
              </w:rPr>
            </w:pPr>
            <w:r w:rsidRPr="00BE7C47">
              <w:rPr>
                <w:rFonts w:cs="Calibri"/>
                <w:sz w:val="20"/>
                <w:szCs w:val="20"/>
              </w:rPr>
              <w:t>£100</w:t>
            </w:r>
          </w:p>
        </w:tc>
        <w:tc>
          <w:tcPr>
            <w:tcW w:w="1327" w:type="dxa"/>
          </w:tcPr>
          <w:p w14:paraId="454E1194" w14:textId="36171C0A" w:rsidR="00991C93" w:rsidRPr="00BE7C47" w:rsidRDefault="00991C93" w:rsidP="00991C93">
            <w:pPr>
              <w:autoSpaceDE w:val="0"/>
              <w:autoSpaceDN w:val="0"/>
              <w:adjustRightInd w:val="0"/>
              <w:spacing w:after="0" w:line="240" w:lineRule="auto"/>
              <w:ind w:right="-24"/>
              <w:rPr>
                <w:rFonts w:cs="Calibri"/>
                <w:bCs/>
                <w:sz w:val="20"/>
                <w:szCs w:val="20"/>
              </w:rPr>
            </w:pPr>
            <w:r w:rsidRPr="00BE7C47">
              <w:rPr>
                <w:rFonts w:cs="Calibri"/>
                <w:bCs/>
                <w:sz w:val="20"/>
                <w:szCs w:val="20"/>
              </w:rPr>
              <w:t>100511</w:t>
            </w:r>
          </w:p>
        </w:tc>
        <w:tc>
          <w:tcPr>
            <w:tcW w:w="2301" w:type="dxa"/>
          </w:tcPr>
          <w:p w14:paraId="5F0529BD" w14:textId="4A8AC946" w:rsidR="00991C93" w:rsidRPr="00BE7C47" w:rsidRDefault="001D58A5" w:rsidP="00991C93">
            <w:pPr>
              <w:autoSpaceDE w:val="0"/>
              <w:autoSpaceDN w:val="0"/>
              <w:adjustRightInd w:val="0"/>
              <w:spacing w:after="0" w:line="240" w:lineRule="auto"/>
              <w:ind w:right="-24"/>
              <w:rPr>
                <w:rFonts w:cs="Calibri"/>
                <w:bCs/>
                <w:sz w:val="20"/>
                <w:szCs w:val="20"/>
              </w:rPr>
            </w:pPr>
            <w:r w:rsidRPr="00BE7C47">
              <w:rPr>
                <w:rFonts w:cs="Calibri"/>
                <w:bCs/>
                <w:sz w:val="20"/>
                <w:szCs w:val="20"/>
              </w:rPr>
              <w:t>LGA 1972 s111</w:t>
            </w:r>
          </w:p>
        </w:tc>
      </w:tr>
      <w:tr w:rsidR="00991C93" w:rsidRPr="00EB0CD0" w14:paraId="515A53C3" w14:textId="77777777" w:rsidTr="0013650A">
        <w:tc>
          <w:tcPr>
            <w:tcW w:w="1526" w:type="dxa"/>
          </w:tcPr>
          <w:p w14:paraId="6BE3498D" w14:textId="0F163149" w:rsidR="00991C93" w:rsidRPr="00BE7C47" w:rsidRDefault="00991C93" w:rsidP="0013650A">
            <w:pPr>
              <w:autoSpaceDE w:val="0"/>
              <w:autoSpaceDN w:val="0"/>
              <w:adjustRightInd w:val="0"/>
              <w:spacing w:after="0" w:line="240" w:lineRule="auto"/>
              <w:ind w:right="-24"/>
              <w:rPr>
                <w:rFonts w:cs="Calibri"/>
                <w:bCs/>
                <w:sz w:val="20"/>
                <w:szCs w:val="20"/>
              </w:rPr>
            </w:pPr>
            <w:r w:rsidRPr="00BE7C47">
              <w:rPr>
                <w:rFonts w:cs="Calibri"/>
                <w:bCs/>
                <w:sz w:val="20"/>
                <w:szCs w:val="20"/>
              </w:rPr>
              <w:t>07/09/22</w:t>
            </w:r>
          </w:p>
        </w:tc>
        <w:tc>
          <w:tcPr>
            <w:tcW w:w="1559" w:type="dxa"/>
          </w:tcPr>
          <w:p w14:paraId="09899FC3" w14:textId="64C207FA" w:rsidR="00991C93" w:rsidRPr="00BE7C47" w:rsidRDefault="00991C93" w:rsidP="0013650A">
            <w:pPr>
              <w:autoSpaceDE w:val="0"/>
              <w:autoSpaceDN w:val="0"/>
              <w:adjustRightInd w:val="0"/>
              <w:spacing w:after="0" w:line="240" w:lineRule="auto"/>
              <w:ind w:right="-24"/>
              <w:rPr>
                <w:rFonts w:cs="Calibri"/>
                <w:bCs/>
                <w:sz w:val="20"/>
                <w:szCs w:val="20"/>
              </w:rPr>
            </w:pPr>
            <w:r w:rsidRPr="00BE7C47">
              <w:rPr>
                <w:rFonts w:cs="Calibri"/>
                <w:bCs/>
                <w:sz w:val="20"/>
                <w:szCs w:val="20"/>
              </w:rPr>
              <w:t>PKF Littlejohn</w:t>
            </w:r>
          </w:p>
        </w:tc>
        <w:tc>
          <w:tcPr>
            <w:tcW w:w="2693" w:type="dxa"/>
          </w:tcPr>
          <w:p w14:paraId="7FC2A0ED" w14:textId="216CD9DD" w:rsidR="00991C93" w:rsidRPr="00BE7C47" w:rsidRDefault="00991C93" w:rsidP="0013650A">
            <w:pPr>
              <w:autoSpaceDE w:val="0"/>
              <w:autoSpaceDN w:val="0"/>
              <w:adjustRightInd w:val="0"/>
              <w:spacing w:after="0" w:line="240" w:lineRule="auto"/>
              <w:ind w:right="-24"/>
              <w:rPr>
                <w:rFonts w:cs="Calibri"/>
                <w:bCs/>
                <w:sz w:val="20"/>
                <w:szCs w:val="20"/>
              </w:rPr>
            </w:pPr>
            <w:r w:rsidRPr="00BE7C47">
              <w:rPr>
                <w:rFonts w:cs="Calibri"/>
                <w:bCs/>
                <w:sz w:val="20"/>
                <w:szCs w:val="20"/>
              </w:rPr>
              <w:t>External audit</w:t>
            </w:r>
          </w:p>
        </w:tc>
        <w:tc>
          <w:tcPr>
            <w:tcW w:w="1276" w:type="dxa"/>
          </w:tcPr>
          <w:p w14:paraId="68A4A0ED" w14:textId="07599815" w:rsidR="00991C93" w:rsidRPr="00BE7C47" w:rsidRDefault="00991C93" w:rsidP="0013650A">
            <w:pPr>
              <w:widowControl w:val="0"/>
              <w:tabs>
                <w:tab w:val="left" w:pos="360"/>
                <w:tab w:val="left" w:pos="720"/>
                <w:tab w:val="left" w:pos="1080"/>
                <w:tab w:val="left" w:pos="1440"/>
              </w:tabs>
              <w:autoSpaceDE w:val="0"/>
              <w:autoSpaceDN w:val="0"/>
              <w:adjustRightInd w:val="0"/>
              <w:spacing w:after="0" w:line="240" w:lineRule="auto"/>
              <w:ind w:right="-24"/>
              <w:rPr>
                <w:rFonts w:cs="Calibri"/>
                <w:sz w:val="20"/>
                <w:szCs w:val="20"/>
              </w:rPr>
            </w:pPr>
            <w:r w:rsidRPr="00BE7C47">
              <w:rPr>
                <w:rFonts w:cs="Calibri"/>
                <w:sz w:val="20"/>
                <w:szCs w:val="20"/>
              </w:rPr>
              <w:t>£480.00</w:t>
            </w:r>
          </w:p>
        </w:tc>
        <w:tc>
          <w:tcPr>
            <w:tcW w:w="1327" w:type="dxa"/>
          </w:tcPr>
          <w:p w14:paraId="0EBE959E" w14:textId="0852E948" w:rsidR="00991C93" w:rsidRPr="00BE7C47" w:rsidRDefault="00991C93" w:rsidP="0013650A">
            <w:pPr>
              <w:autoSpaceDE w:val="0"/>
              <w:autoSpaceDN w:val="0"/>
              <w:adjustRightInd w:val="0"/>
              <w:spacing w:after="0" w:line="240" w:lineRule="auto"/>
              <w:ind w:right="-24"/>
              <w:rPr>
                <w:rFonts w:cs="Calibri"/>
                <w:bCs/>
                <w:sz w:val="20"/>
                <w:szCs w:val="20"/>
              </w:rPr>
            </w:pPr>
            <w:r w:rsidRPr="00BE7C47">
              <w:rPr>
                <w:rFonts w:cs="Calibri"/>
                <w:bCs/>
                <w:sz w:val="20"/>
                <w:szCs w:val="20"/>
              </w:rPr>
              <w:t>100512</w:t>
            </w:r>
          </w:p>
        </w:tc>
        <w:tc>
          <w:tcPr>
            <w:tcW w:w="2301" w:type="dxa"/>
          </w:tcPr>
          <w:p w14:paraId="407E88FE" w14:textId="7ED056E1" w:rsidR="00991C93" w:rsidRPr="00BE7C47" w:rsidRDefault="00BE7C47" w:rsidP="0013650A">
            <w:pPr>
              <w:autoSpaceDE w:val="0"/>
              <w:autoSpaceDN w:val="0"/>
              <w:adjustRightInd w:val="0"/>
              <w:spacing w:after="0" w:line="240" w:lineRule="auto"/>
              <w:ind w:right="-24"/>
              <w:rPr>
                <w:rFonts w:cs="Calibri"/>
                <w:bCs/>
                <w:sz w:val="20"/>
                <w:szCs w:val="20"/>
              </w:rPr>
            </w:pPr>
            <w:r w:rsidRPr="00BE7C47">
              <w:rPr>
                <w:rFonts w:cs="Calibri"/>
                <w:color w:val="201F1E"/>
                <w:sz w:val="20"/>
                <w:szCs w:val="20"/>
                <w:bdr w:val="none" w:sz="0" w:space="0" w:color="auto" w:frame="1"/>
              </w:rPr>
              <w:t>LGA 1972 s168</w:t>
            </w:r>
          </w:p>
        </w:tc>
      </w:tr>
      <w:tr w:rsidR="00BE7C47" w:rsidRPr="00EB0CD0" w14:paraId="3589DF70" w14:textId="77777777" w:rsidTr="0013650A">
        <w:tc>
          <w:tcPr>
            <w:tcW w:w="1526" w:type="dxa"/>
          </w:tcPr>
          <w:p w14:paraId="19FAEB09" w14:textId="31077766" w:rsidR="00BE7C47" w:rsidRPr="00BE7C47" w:rsidRDefault="00BE7C47" w:rsidP="0013650A">
            <w:pPr>
              <w:autoSpaceDE w:val="0"/>
              <w:autoSpaceDN w:val="0"/>
              <w:adjustRightInd w:val="0"/>
              <w:spacing w:after="0" w:line="240" w:lineRule="auto"/>
              <w:ind w:right="-24"/>
              <w:rPr>
                <w:rFonts w:cs="Calibri"/>
                <w:bCs/>
                <w:sz w:val="20"/>
                <w:szCs w:val="20"/>
              </w:rPr>
            </w:pPr>
            <w:r w:rsidRPr="00BE7C47">
              <w:rPr>
                <w:rFonts w:cs="Calibri"/>
                <w:bCs/>
                <w:sz w:val="20"/>
                <w:szCs w:val="20"/>
              </w:rPr>
              <w:t>29/07/22</w:t>
            </w:r>
          </w:p>
        </w:tc>
        <w:tc>
          <w:tcPr>
            <w:tcW w:w="1559" w:type="dxa"/>
          </w:tcPr>
          <w:p w14:paraId="4A1772DE" w14:textId="4B9E3C2C" w:rsidR="00BE7C47" w:rsidRPr="00BE7C47" w:rsidRDefault="00BE7C47" w:rsidP="0013650A">
            <w:pPr>
              <w:autoSpaceDE w:val="0"/>
              <w:autoSpaceDN w:val="0"/>
              <w:adjustRightInd w:val="0"/>
              <w:spacing w:after="0" w:line="240" w:lineRule="auto"/>
              <w:ind w:right="-24"/>
              <w:rPr>
                <w:rFonts w:cs="Calibri"/>
                <w:bCs/>
                <w:sz w:val="20"/>
                <w:szCs w:val="20"/>
              </w:rPr>
            </w:pPr>
            <w:r w:rsidRPr="00BE7C47">
              <w:rPr>
                <w:rFonts w:cs="Calibri"/>
                <w:bCs/>
                <w:sz w:val="20"/>
                <w:szCs w:val="20"/>
              </w:rPr>
              <w:t>Shropshire Council</w:t>
            </w:r>
          </w:p>
        </w:tc>
        <w:tc>
          <w:tcPr>
            <w:tcW w:w="2693" w:type="dxa"/>
          </w:tcPr>
          <w:p w14:paraId="009E7AC8" w14:textId="1B0CF0BC" w:rsidR="00BE7C47" w:rsidRPr="00BE7C47" w:rsidRDefault="00BE7C47" w:rsidP="0013650A">
            <w:pPr>
              <w:autoSpaceDE w:val="0"/>
              <w:autoSpaceDN w:val="0"/>
              <w:adjustRightInd w:val="0"/>
              <w:spacing w:after="0" w:line="240" w:lineRule="auto"/>
              <w:ind w:right="-24"/>
              <w:rPr>
                <w:rFonts w:cs="Calibri"/>
                <w:bCs/>
                <w:sz w:val="20"/>
                <w:szCs w:val="20"/>
              </w:rPr>
            </w:pPr>
            <w:r w:rsidRPr="00BE7C47">
              <w:rPr>
                <w:rFonts w:cs="Calibri"/>
                <w:bCs/>
                <w:sz w:val="20"/>
                <w:szCs w:val="20"/>
              </w:rPr>
              <w:t>Election fee</w:t>
            </w:r>
          </w:p>
        </w:tc>
        <w:tc>
          <w:tcPr>
            <w:tcW w:w="1276" w:type="dxa"/>
          </w:tcPr>
          <w:p w14:paraId="5AD8ECBF" w14:textId="0EDD657A" w:rsidR="00BE7C47" w:rsidRPr="00BE7C47" w:rsidRDefault="00BE7C47" w:rsidP="0013650A">
            <w:pPr>
              <w:widowControl w:val="0"/>
              <w:tabs>
                <w:tab w:val="left" w:pos="360"/>
                <w:tab w:val="left" w:pos="720"/>
                <w:tab w:val="left" w:pos="1080"/>
                <w:tab w:val="left" w:pos="1440"/>
              </w:tabs>
              <w:autoSpaceDE w:val="0"/>
              <w:autoSpaceDN w:val="0"/>
              <w:adjustRightInd w:val="0"/>
              <w:spacing w:after="0" w:line="240" w:lineRule="auto"/>
              <w:ind w:right="-24"/>
              <w:rPr>
                <w:rFonts w:cs="Calibri"/>
                <w:sz w:val="20"/>
                <w:szCs w:val="20"/>
              </w:rPr>
            </w:pPr>
            <w:r w:rsidRPr="00BE7C47">
              <w:rPr>
                <w:rFonts w:cs="Calibri"/>
                <w:sz w:val="20"/>
                <w:szCs w:val="20"/>
              </w:rPr>
              <w:t>£100</w:t>
            </w:r>
          </w:p>
        </w:tc>
        <w:tc>
          <w:tcPr>
            <w:tcW w:w="1327" w:type="dxa"/>
          </w:tcPr>
          <w:p w14:paraId="4EFF4E07" w14:textId="7E197378" w:rsidR="00BE7C47" w:rsidRPr="00BE7C47" w:rsidRDefault="00BE7C47" w:rsidP="0013650A">
            <w:pPr>
              <w:autoSpaceDE w:val="0"/>
              <w:autoSpaceDN w:val="0"/>
              <w:adjustRightInd w:val="0"/>
              <w:spacing w:after="0" w:line="240" w:lineRule="auto"/>
              <w:ind w:right="-24"/>
              <w:rPr>
                <w:rFonts w:cs="Calibri"/>
                <w:bCs/>
                <w:sz w:val="20"/>
                <w:szCs w:val="20"/>
              </w:rPr>
            </w:pPr>
            <w:r w:rsidRPr="00BE7C47">
              <w:rPr>
                <w:rFonts w:cs="Calibri"/>
                <w:bCs/>
                <w:sz w:val="20"/>
                <w:szCs w:val="20"/>
              </w:rPr>
              <w:t>Dd</w:t>
            </w:r>
          </w:p>
        </w:tc>
        <w:tc>
          <w:tcPr>
            <w:tcW w:w="2301" w:type="dxa"/>
          </w:tcPr>
          <w:p w14:paraId="33614467" w14:textId="4FA1C7A5" w:rsidR="00BE7C47" w:rsidRPr="00BE7C47" w:rsidRDefault="003858CE" w:rsidP="0013650A">
            <w:pPr>
              <w:autoSpaceDE w:val="0"/>
              <w:autoSpaceDN w:val="0"/>
              <w:adjustRightInd w:val="0"/>
              <w:spacing w:after="0" w:line="240" w:lineRule="auto"/>
              <w:ind w:right="-24"/>
              <w:rPr>
                <w:rFonts w:cs="Calibri"/>
                <w:color w:val="201F1E"/>
                <w:sz w:val="20"/>
                <w:szCs w:val="20"/>
                <w:bdr w:val="none" w:sz="0" w:space="0" w:color="auto" w:frame="1"/>
              </w:rPr>
            </w:pPr>
            <w:r>
              <w:rPr>
                <w:rFonts w:cs="Calibri"/>
                <w:color w:val="201F1E"/>
                <w:sz w:val="20"/>
                <w:szCs w:val="20"/>
                <w:bdr w:val="none" w:sz="0" w:space="0" w:color="auto" w:frame="1"/>
              </w:rPr>
              <w:t xml:space="preserve">RPA 1983 </w:t>
            </w:r>
            <w:r w:rsidR="006C6DF4">
              <w:rPr>
                <w:rFonts w:cs="Calibri"/>
                <w:color w:val="201F1E"/>
                <w:sz w:val="20"/>
                <w:szCs w:val="20"/>
                <w:bdr w:val="none" w:sz="0" w:space="0" w:color="auto" w:frame="1"/>
              </w:rPr>
              <w:t>s</w:t>
            </w:r>
            <w:r>
              <w:rPr>
                <w:rFonts w:cs="Calibri"/>
                <w:color w:val="201F1E"/>
                <w:sz w:val="20"/>
                <w:szCs w:val="20"/>
                <w:bdr w:val="none" w:sz="0" w:space="0" w:color="auto" w:frame="1"/>
              </w:rPr>
              <w:t>36 5</w:t>
            </w:r>
            <w:r w:rsidR="006C6DF4">
              <w:rPr>
                <w:rFonts w:cs="Calibri"/>
                <w:color w:val="201F1E"/>
                <w:sz w:val="20"/>
                <w:szCs w:val="20"/>
                <w:bdr w:val="none" w:sz="0" w:space="0" w:color="auto" w:frame="1"/>
              </w:rPr>
              <w:t>a</w:t>
            </w:r>
          </w:p>
        </w:tc>
      </w:tr>
      <w:tr w:rsidR="00BE7C47" w:rsidRPr="00EB0CD0" w14:paraId="7B42C576" w14:textId="77777777" w:rsidTr="0013650A">
        <w:tc>
          <w:tcPr>
            <w:tcW w:w="1526" w:type="dxa"/>
          </w:tcPr>
          <w:p w14:paraId="5B0A292B" w14:textId="3D59A912" w:rsidR="00BE7C47" w:rsidRPr="00BE7C47" w:rsidRDefault="00BE7C47" w:rsidP="0013650A">
            <w:pPr>
              <w:autoSpaceDE w:val="0"/>
              <w:autoSpaceDN w:val="0"/>
              <w:adjustRightInd w:val="0"/>
              <w:spacing w:after="0" w:line="240" w:lineRule="auto"/>
              <w:ind w:right="-24"/>
              <w:rPr>
                <w:rFonts w:cs="Calibri"/>
                <w:bCs/>
                <w:sz w:val="20"/>
                <w:szCs w:val="20"/>
              </w:rPr>
            </w:pPr>
            <w:r w:rsidRPr="00BE7C47">
              <w:rPr>
                <w:rFonts w:cs="Calibri"/>
                <w:bCs/>
                <w:sz w:val="20"/>
                <w:szCs w:val="20"/>
              </w:rPr>
              <w:t>29/07/22</w:t>
            </w:r>
          </w:p>
        </w:tc>
        <w:tc>
          <w:tcPr>
            <w:tcW w:w="1559" w:type="dxa"/>
          </w:tcPr>
          <w:p w14:paraId="2FDA3C4D" w14:textId="71E58ECF" w:rsidR="00BE7C47" w:rsidRPr="00BE7C47" w:rsidRDefault="00BE7C47" w:rsidP="0013650A">
            <w:pPr>
              <w:autoSpaceDE w:val="0"/>
              <w:autoSpaceDN w:val="0"/>
              <w:adjustRightInd w:val="0"/>
              <w:spacing w:after="0" w:line="240" w:lineRule="auto"/>
              <w:ind w:right="-24"/>
              <w:rPr>
                <w:rFonts w:cs="Calibri"/>
                <w:bCs/>
                <w:sz w:val="20"/>
                <w:szCs w:val="20"/>
              </w:rPr>
            </w:pPr>
            <w:r w:rsidRPr="00BE7C47">
              <w:rPr>
                <w:rFonts w:cs="Calibri"/>
                <w:bCs/>
                <w:sz w:val="20"/>
                <w:szCs w:val="20"/>
              </w:rPr>
              <w:t>Shropshire Council</w:t>
            </w:r>
          </w:p>
        </w:tc>
        <w:tc>
          <w:tcPr>
            <w:tcW w:w="2693" w:type="dxa"/>
          </w:tcPr>
          <w:p w14:paraId="62481C1B" w14:textId="3C4215BB" w:rsidR="00BE7C47" w:rsidRPr="00BE7C47" w:rsidRDefault="00BE7C47" w:rsidP="0013650A">
            <w:pPr>
              <w:autoSpaceDE w:val="0"/>
              <w:autoSpaceDN w:val="0"/>
              <w:adjustRightInd w:val="0"/>
              <w:spacing w:after="0" w:line="240" w:lineRule="auto"/>
              <w:ind w:right="-24"/>
              <w:rPr>
                <w:rFonts w:cs="Calibri"/>
                <w:bCs/>
                <w:sz w:val="20"/>
                <w:szCs w:val="20"/>
              </w:rPr>
            </w:pPr>
            <w:r w:rsidRPr="00BE7C47">
              <w:rPr>
                <w:rFonts w:cs="Calibri"/>
                <w:bCs/>
                <w:sz w:val="20"/>
                <w:szCs w:val="20"/>
              </w:rPr>
              <w:t>Energy supply</w:t>
            </w:r>
          </w:p>
        </w:tc>
        <w:tc>
          <w:tcPr>
            <w:tcW w:w="1276" w:type="dxa"/>
          </w:tcPr>
          <w:p w14:paraId="036B1240" w14:textId="6B8F91E2" w:rsidR="00BE7C47" w:rsidRPr="00BE7C47" w:rsidRDefault="00BE7C47" w:rsidP="0013650A">
            <w:pPr>
              <w:widowControl w:val="0"/>
              <w:tabs>
                <w:tab w:val="left" w:pos="360"/>
                <w:tab w:val="left" w:pos="720"/>
                <w:tab w:val="left" w:pos="1080"/>
                <w:tab w:val="left" w:pos="1440"/>
              </w:tabs>
              <w:autoSpaceDE w:val="0"/>
              <w:autoSpaceDN w:val="0"/>
              <w:adjustRightInd w:val="0"/>
              <w:spacing w:after="0" w:line="240" w:lineRule="auto"/>
              <w:ind w:right="-24"/>
              <w:rPr>
                <w:rFonts w:cs="Calibri"/>
                <w:sz w:val="20"/>
                <w:szCs w:val="20"/>
              </w:rPr>
            </w:pPr>
            <w:r w:rsidRPr="00BE7C47">
              <w:rPr>
                <w:rFonts w:cs="Calibri"/>
                <w:sz w:val="20"/>
                <w:szCs w:val="20"/>
              </w:rPr>
              <w:t>£224.34</w:t>
            </w:r>
          </w:p>
        </w:tc>
        <w:tc>
          <w:tcPr>
            <w:tcW w:w="1327" w:type="dxa"/>
          </w:tcPr>
          <w:p w14:paraId="3DA7DDF1" w14:textId="10BC4261" w:rsidR="00BE7C47" w:rsidRPr="00BE7C47" w:rsidRDefault="00BE7C47" w:rsidP="0013650A">
            <w:pPr>
              <w:autoSpaceDE w:val="0"/>
              <w:autoSpaceDN w:val="0"/>
              <w:adjustRightInd w:val="0"/>
              <w:spacing w:after="0" w:line="240" w:lineRule="auto"/>
              <w:ind w:right="-24"/>
              <w:rPr>
                <w:rFonts w:cs="Calibri"/>
                <w:bCs/>
                <w:sz w:val="20"/>
                <w:szCs w:val="20"/>
              </w:rPr>
            </w:pPr>
            <w:r w:rsidRPr="00BE7C47">
              <w:rPr>
                <w:rFonts w:cs="Calibri"/>
                <w:bCs/>
                <w:sz w:val="20"/>
                <w:szCs w:val="20"/>
              </w:rPr>
              <w:t>dd</w:t>
            </w:r>
          </w:p>
        </w:tc>
        <w:tc>
          <w:tcPr>
            <w:tcW w:w="2301" w:type="dxa"/>
          </w:tcPr>
          <w:p w14:paraId="6BFA4555" w14:textId="626D3E96" w:rsidR="00BE7C47" w:rsidRPr="00BE7C47" w:rsidRDefault="002E0FE7" w:rsidP="0013650A">
            <w:pPr>
              <w:autoSpaceDE w:val="0"/>
              <w:autoSpaceDN w:val="0"/>
              <w:adjustRightInd w:val="0"/>
              <w:spacing w:after="0" w:line="240" w:lineRule="auto"/>
              <w:ind w:right="-24"/>
              <w:rPr>
                <w:rFonts w:cs="Calibri"/>
                <w:color w:val="201F1E"/>
                <w:sz w:val="20"/>
                <w:szCs w:val="20"/>
                <w:bdr w:val="none" w:sz="0" w:space="0" w:color="auto" w:frame="1"/>
              </w:rPr>
            </w:pPr>
            <w:r>
              <w:rPr>
                <w:rFonts w:cs="Calibri"/>
                <w:bCs/>
              </w:rPr>
              <w:t>PCA 1957 s3; HA 1980 s301</w:t>
            </w:r>
          </w:p>
        </w:tc>
      </w:tr>
      <w:tr w:rsidR="00BE7C47" w:rsidRPr="00EB0CD0" w14:paraId="2BB07650" w14:textId="77777777" w:rsidTr="0013650A">
        <w:tc>
          <w:tcPr>
            <w:tcW w:w="1526" w:type="dxa"/>
          </w:tcPr>
          <w:p w14:paraId="5DE9A394" w14:textId="1C246669" w:rsidR="00BE7C47" w:rsidRPr="00BE7C47" w:rsidRDefault="00BE7C47" w:rsidP="0013650A">
            <w:pPr>
              <w:autoSpaceDE w:val="0"/>
              <w:autoSpaceDN w:val="0"/>
              <w:adjustRightInd w:val="0"/>
              <w:spacing w:after="0" w:line="240" w:lineRule="auto"/>
              <w:ind w:right="-24"/>
              <w:rPr>
                <w:rFonts w:cs="Calibri"/>
                <w:bCs/>
                <w:sz w:val="20"/>
                <w:szCs w:val="20"/>
              </w:rPr>
            </w:pPr>
            <w:r w:rsidRPr="00BE7C47">
              <w:rPr>
                <w:rFonts w:cs="Calibri"/>
                <w:bCs/>
                <w:sz w:val="20"/>
                <w:szCs w:val="20"/>
              </w:rPr>
              <w:t>21/07/22</w:t>
            </w:r>
          </w:p>
        </w:tc>
        <w:tc>
          <w:tcPr>
            <w:tcW w:w="1559" w:type="dxa"/>
          </w:tcPr>
          <w:p w14:paraId="67353FBA" w14:textId="631153F7" w:rsidR="00BE7C47" w:rsidRPr="00BE7C47" w:rsidRDefault="00BE7C47" w:rsidP="0013650A">
            <w:pPr>
              <w:autoSpaceDE w:val="0"/>
              <w:autoSpaceDN w:val="0"/>
              <w:adjustRightInd w:val="0"/>
              <w:spacing w:after="0" w:line="240" w:lineRule="auto"/>
              <w:ind w:right="-24"/>
              <w:rPr>
                <w:rFonts w:cs="Calibri"/>
                <w:bCs/>
                <w:sz w:val="20"/>
                <w:szCs w:val="20"/>
              </w:rPr>
            </w:pPr>
            <w:r w:rsidRPr="00BE7C47">
              <w:rPr>
                <w:rFonts w:cs="Calibri"/>
                <w:bCs/>
                <w:sz w:val="20"/>
                <w:szCs w:val="20"/>
              </w:rPr>
              <w:t xml:space="preserve">K Sutherland </w:t>
            </w:r>
          </w:p>
        </w:tc>
        <w:tc>
          <w:tcPr>
            <w:tcW w:w="2693" w:type="dxa"/>
          </w:tcPr>
          <w:p w14:paraId="00DAB00B" w14:textId="6C70E7C1" w:rsidR="00BE7C47" w:rsidRPr="00BE7C47" w:rsidRDefault="00BE7C47" w:rsidP="0013650A">
            <w:pPr>
              <w:autoSpaceDE w:val="0"/>
              <w:autoSpaceDN w:val="0"/>
              <w:adjustRightInd w:val="0"/>
              <w:spacing w:after="0" w:line="240" w:lineRule="auto"/>
              <w:ind w:right="-24"/>
              <w:rPr>
                <w:rFonts w:cs="Calibri"/>
                <w:bCs/>
                <w:sz w:val="20"/>
                <w:szCs w:val="20"/>
              </w:rPr>
            </w:pPr>
            <w:proofErr w:type="gramStart"/>
            <w:r w:rsidRPr="00BE7C47">
              <w:rPr>
                <w:rFonts w:cs="Calibri"/>
                <w:bCs/>
                <w:sz w:val="20"/>
                <w:szCs w:val="20"/>
              </w:rPr>
              <w:t>Expenses  -</w:t>
            </w:r>
            <w:proofErr w:type="gramEnd"/>
            <w:r w:rsidRPr="00BE7C47">
              <w:rPr>
                <w:rFonts w:cs="Calibri"/>
                <w:bCs/>
                <w:sz w:val="20"/>
                <w:szCs w:val="20"/>
              </w:rPr>
              <w:t xml:space="preserve"> litter picking trolley</w:t>
            </w:r>
          </w:p>
        </w:tc>
        <w:tc>
          <w:tcPr>
            <w:tcW w:w="1276" w:type="dxa"/>
          </w:tcPr>
          <w:p w14:paraId="60A057EE" w14:textId="5B2645A3" w:rsidR="00BE7C47" w:rsidRPr="00BE7C47" w:rsidRDefault="00BE7C47" w:rsidP="0013650A">
            <w:pPr>
              <w:widowControl w:val="0"/>
              <w:tabs>
                <w:tab w:val="left" w:pos="360"/>
                <w:tab w:val="left" w:pos="720"/>
                <w:tab w:val="left" w:pos="1080"/>
                <w:tab w:val="left" w:pos="1440"/>
              </w:tabs>
              <w:autoSpaceDE w:val="0"/>
              <w:autoSpaceDN w:val="0"/>
              <w:adjustRightInd w:val="0"/>
              <w:spacing w:after="0" w:line="240" w:lineRule="auto"/>
              <w:ind w:right="-24"/>
              <w:rPr>
                <w:rFonts w:cs="Calibri"/>
                <w:sz w:val="20"/>
                <w:szCs w:val="20"/>
              </w:rPr>
            </w:pPr>
            <w:r>
              <w:rPr>
                <w:rFonts w:cs="Calibri"/>
                <w:sz w:val="20"/>
                <w:szCs w:val="20"/>
              </w:rPr>
              <w:t>£175.92</w:t>
            </w:r>
          </w:p>
        </w:tc>
        <w:tc>
          <w:tcPr>
            <w:tcW w:w="1327" w:type="dxa"/>
          </w:tcPr>
          <w:p w14:paraId="025A3FAD" w14:textId="716C7E5B" w:rsidR="00BE7C47" w:rsidRPr="00BE7C47" w:rsidRDefault="00BE7C47" w:rsidP="0013650A">
            <w:pPr>
              <w:autoSpaceDE w:val="0"/>
              <w:autoSpaceDN w:val="0"/>
              <w:adjustRightInd w:val="0"/>
              <w:spacing w:after="0" w:line="240" w:lineRule="auto"/>
              <w:ind w:right="-24"/>
              <w:rPr>
                <w:rFonts w:cs="Calibri"/>
                <w:bCs/>
                <w:sz w:val="20"/>
                <w:szCs w:val="20"/>
              </w:rPr>
            </w:pPr>
            <w:r>
              <w:rPr>
                <w:rFonts w:cs="Calibri"/>
                <w:bCs/>
                <w:sz w:val="20"/>
                <w:szCs w:val="20"/>
              </w:rPr>
              <w:t>100500</w:t>
            </w:r>
          </w:p>
        </w:tc>
        <w:tc>
          <w:tcPr>
            <w:tcW w:w="2301" w:type="dxa"/>
          </w:tcPr>
          <w:p w14:paraId="5B49723D" w14:textId="2B1F96BD" w:rsidR="00BE7C47" w:rsidRPr="00BE7C47" w:rsidRDefault="002E0FE7" w:rsidP="0013650A">
            <w:pPr>
              <w:autoSpaceDE w:val="0"/>
              <w:autoSpaceDN w:val="0"/>
              <w:adjustRightInd w:val="0"/>
              <w:spacing w:after="0" w:line="240" w:lineRule="auto"/>
              <w:ind w:right="-24"/>
              <w:rPr>
                <w:rFonts w:cs="Calibri"/>
                <w:color w:val="201F1E"/>
                <w:sz w:val="20"/>
                <w:szCs w:val="20"/>
                <w:bdr w:val="none" w:sz="0" w:space="0" w:color="auto" w:frame="1"/>
              </w:rPr>
            </w:pPr>
            <w:r>
              <w:rPr>
                <w:rFonts w:cs="Calibri"/>
                <w:color w:val="201F1E"/>
                <w:sz w:val="20"/>
                <w:szCs w:val="20"/>
                <w:bdr w:val="none" w:sz="0" w:space="0" w:color="auto" w:frame="1"/>
              </w:rPr>
              <w:t>Litter Act 1983 ss5&amp;6</w:t>
            </w:r>
          </w:p>
        </w:tc>
      </w:tr>
      <w:tr w:rsidR="00BE7C47" w:rsidRPr="00EB0CD0" w14:paraId="4356952D" w14:textId="77777777" w:rsidTr="0013650A">
        <w:tc>
          <w:tcPr>
            <w:tcW w:w="1526" w:type="dxa"/>
          </w:tcPr>
          <w:p w14:paraId="34B881DF" w14:textId="14D5D6CB" w:rsidR="00BE7C47" w:rsidRPr="00BE7C47" w:rsidRDefault="00BE7C47" w:rsidP="0013650A">
            <w:pPr>
              <w:autoSpaceDE w:val="0"/>
              <w:autoSpaceDN w:val="0"/>
              <w:adjustRightInd w:val="0"/>
              <w:spacing w:after="0" w:line="240" w:lineRule="auto"/>
              <w:ind w:right="-24"/>
              <w:rPr>
                <w:rFonts w:cs="Calibri"/>
                <w:bCs/>
                <w:sz w:val="20"/>
                <w:szCs w:val="20"/>
              </w:rPr>
            </w:pPr>
            <w:r>
              <w:rPr>
                <w:rFonts w:cs="Calibri"/>
                <w:bCs/>
                <w:sz w:val="20"/>
                <w:szCs w:val="20"/>
              </w:rPr>
              <w:t>21/07/22</w:t>
            </w:r>
          </w:p>
        </w:tc>
        <w:tc>
          <w:tcPr>
            <w:tcW w:w="1559" w:type="dxa"/>
          </w:tcPr>
          <w:p w14:paraId="255B24C6" w14:textId="5F4C9993" w:rsidR="00BE7C47" w:rsidRPr="00BE7C47" w:rsidRDefault="00BE7C47" w:rsidP="0013650A">
            <w:pPr>
              <w:autoSpaceDE w:val="0"/>
              <w:autoSpaceDN w:val="0"/>
              <w:adjustRightInd w:val="0"/>
              <w:spacing w:after="0" w:line="240" w:lineRule="auto"/>
              <w:ind w:right="-24"/>
              <w:rPr>
                <w:rFonts w:cs="Calibri"/>
                <w:bCs/>
                <w:sz w:val="20"/>
                <w:szCs w:val="20"/>
              </w:rPr>
            </w:pPr>
            <w:r>
              <w:rPr>
                <w:rFonts w:cs="Calibri"/>
                <w:bCs/>
                <w:sz w:val="20"/>
                <w:szCs w:val="20"/>
              </w:rPr>
              <w:t xml:space="preserve">P Greatrix </w:t>
            </w:r>
          </w:p>
        </w:tc>
        <w:tc>
          <w:tcPr>
            <w:tcW w:w="2693" w:type="dxa"/>
          </w:tcPr>
          <w:p w14:paraId="349E94D3" w14:textId="7E834905" w:rsidR="00BE7C47" w:rsidRPr="00BE7C47" w:rsidRDefault="00BE7C47" w:rsidP="0013650A">
            <w:pPr>
              <w:autoSpaceDE w:val="0"/>
              <w:autoSpaceDN w:val="0"/>
              <w:adjustRightInd w:val="0"/>
              <w:spacing w:after="0" w:line="240" w:lineRule="auto"/>
              <w:ind w:right="-24"/>
              <w:rPr>
                <w:rFonts w:cs="Calibri"/>
                <w:bCs/>
                <w:sz w:val="20"/>
                <w:szCs w:val="20"/>
              </w:rPr>
            </w:pPr>
            <w:r>
              <w:rPr>
                <w:rFonts w:cs="Calibri"/>
                <w:bCs/>
                <w:sz w:val="20"/>
                <w:szCs w:val="20"/>
              </w:rPr>
              <w:t>Jubilee Tree</w:t>
            </w:r>
          </w:p>
        </w:tc>
        <w:tc>
          <w:tcPr>
            <w:tcW w:w="1276" w:type="dxa"/>
          </w:tcPr>
          <w:p w14:paraId="42C034C6" w14:textId="3DBB0F08" w:rsidR="00BE7C47" w:rsidRDefault="00BE7C47" w:rsidP="0013650A">
            <w:pPr>
              <w:widowControl w:val="0"/>
              <w:tabs>
                <w:tab w:val="left" w:pos="360"/>
                <w:tab w:val="left" w:pos="720"/>
                <w:tab w:val="left" w:pos="1080"/>
                <w:tab w:val="left" w:pos="1440"/>
              </w:tabs>
              <w:autoSpaceDE w:val="0"/>
              <w:autoSpaceDN w:val="0"/>
              <w:adjustRightInd w:val="0"/>
              <w:spacing w:after="0" w:line="240" w:lineRule="auto"/>
              <w:ind w:right="-24"/>
              <w:rPr>
                <w:rFonts w:cs="Calibri"/>
                <w:sz w:val="20"/>
                <w:szCs w:val="20"/>
              </w:rPr>
            </w:pPr>
            <w:r>
              <w:rPr>
                <w:rFonts w:cs="Calibri"/>
                <w:sz w:val="20"/>
                <w:szCs w:val="20"/>
              </w:rPr>
              <w:t>£300</w:t>
            </w:r>
          </w:p>
        </w:tc>
        <w:tc>
          <w:tcPr>
            <w:tcW w:w="1327" w:type="dxa"/>
          </w:tcPr>
          <w:p w14:paraId="62B56CC4" w14:textId="000F0BCF" w:rsidR="00BE7C47" w:rsidRDefault="00BE7C47" w:rsidP="0013650A">
            <w:pPr>
              <w:autoSpaceDE w:val="0"/>
              <w:autoSpaceDN w:val="0"/>
              <w:adjustRightInd w:val="0"/>
              <w:spacing w:after="0" w:line="240" w:lineRule="auto"/>
              <w:ind w:right="-24"/>
              <w:rPr>
                <w:rFonts w:cs="Calibri"/>
                <w:bCs/>
                <w:sz w:val="20"/>
                <w:szCs w:val="20"/>
              </w:rPr>
            </w:pPr>
            <w:r>
              <w:rPr>
                <w:rFonts w:cs="Calibri"/>
                <w:bCs/>
                <w:sz w:val="20"/>
                <w:szCs w:val="20"/>
              </w:rPr>
              <w:t>100501</w:t>
            </w:r>
          </w:p>
        </w:tc>
        <w:tc>
          <w:tcPr>
            <w:tcW w:w="2301" w:type="dxa"/>
          </w:tcPr>
          <w:p w14:paraId="651A7710" w14:textId="7E6069EF" w:rsidR="00BE7C47" w:rsidRPr="00BE7C47" w:rsidRDefault="003858CE" w:rsidP="0013650A">
            <w:pPr>
              <w:autoSpaceDE w:val="0"/>
              <w:autoSpaceDN w:val="0"/>
              <w:adjustRightInd w:val="0"/>
              <w:spacing w:after="0" w:line="240" w:lineRule="auto"/>
              <w:ind w:right="-24"/>
              <w:rPr>
                <w:rFonts w:cs="Calibri"/>
                <w:color w:val="201F1E"/>
                <w:sz w:val="20"/>
                <w:szCs w:val="20"/>
                <w:bdr w:val="none" w:sz="0" w:space="0" w:color="auto" w:frame="1"/>
              </w:rPr>
            </w:pPr>
            <w:r>
              <w:rPr>
                <w:rFonts w:cs="Calibri"/>
                <w:color w:val="201F1E"/>
                <w:sz w:val="20"/>
                <w:szCs w:val="20"/>
                <w:bdr w:val="none" w:sz="0" w:space="0" w:color="auto" w:frame="1"/>
              </w:rPr>
              <w:t>HA 1980 s142</w:t>
            </w:r>
          </w:p>
        </w:tc>
      </w:tr>
      <w:tr w:rsidR="00BE7C47" w:rsidRPr="00EB0CD0" w14:paraId="7477E5B3" w14:textId="77777777" w:rsidTr="0013650A">
        <w:tc>
          <w:tcPr>
            <w:tcW w:w="1526" w:type="dxa"/>
          </w:tcPr>
          <w:p w14:paraId="26332CC8" w14:textId="32C89407" w:rsidR="00BE7C47" w:rsidRDefault="00BE7C47" w:rsidP="0013650A">
            <w:pPr>
              <w:autoSpaceDE w:val="0"/>
              <w:autoSpaceDN w:val="0"/>
              <w:adjustRightInd w:val="0"/>
              <w:spacing w:after="0" w:line="240" w:lineRule="auto"/>
              <w:ind w:right="-24"/>
              <w:rPr>
                <w:rFonts w:cs="Calibri"/>
                <w:bCs/>
                <w:sz w:val="20"/>
                <w:szCs w:val="20"/>
              </w:rPr>
            </w:pPr>
            <w:r>
              <w:rPr>
                <w:rFonts w:cs="Calibri"/>
                <w:bCs/>
                <w:sz w:val="20"/>
                <w:szCs w:val="20"/>
              </w:rPr>
              <w:t>21/07/2</w:t>
            </w:r>
          </w:p>
        </w:tc>
        <w:tc>
          <w:tcPr>
            <w:tcW w:w="1559" w:type="dxa"/>
          </w:tcPr>
          <w:p w14:paraId="1449B0D4" w14:textId="01FA11EC" w:rsidR="00BE7C47" w:rsidRDefault="00BE7C47" w:rsidP="0013650A">
            <w:pPr>
              <w:autoSpaceDE w:val="0"/>
              <w:autoSpaceDN w:val="0"/>
              <w:adjustRightInd w:val="0"/>
              <w:spacing w:after="0" w:line="240" w:lineRule="auto"/>
              <w:ind w:right="-24"/>
              <w:rPr>
                <w:rFonts w:cs="Calibri"/>
                <w:bCs/>
                <w:sz w:val="20"/>
                <w:szCs w:val="20"/>
              </w:rPr>
            </w:pPr>
            <w:r>
              <w:rPr>
                <w:rFonts w:cs="Calibri"/>
                <w:bCs/>
                <w:sz w:val="20"/>
                <w:szCs w:val="20"/>
              </w:rPr>
              <w:t xml:space="preserve">D Ashley </w:t>
            </w:r>
          </w:p>
        </w:tc>
        <w:tc>
          <w:tcPr>
            <w:tcW w:w="2693" w:type="dxa"/>
          </w:tcPr>
          <w:p w14:paraId="6A116305" w14:textId="6F850618" w:rsidR="00BE7C47" w:rsidRDefault="00BE7C47" w:rsidP="0013650A">
            <w:pPr>
              <w:autoSpaceDE w:val="0"/>
              <w:autoSpaceDN w:val="0"/>
              <w:adjustRightInd w:val="0"/>
              <w:spacing w:after="0" w:line="240" w:lineRule="auto"/>
              <w:ind w:right="-24"/>
              <w:rPr>
                <w:rFonts w:cs="Calibri"/>
                <w:bCs/>
                <w:sz w:val="20"/>
                <w:szCs w:val="20"/>
              </w:rPr>
            </w:pPr>
            <w:r>
              <w:rPr>
                <w:rFonts w:cs="Calibri"/>
                <w:bCs/>
                <w:sz w:val="20"/>
                <w:szCs w:val="20"/>
              </w:rPr>
              <w:t>Jubilee plaques</w:t>
            </w:r>
          </w:p>
        </w:tc>
        <w:tc>
          <w:tcPr>
            <w:tcW w:w="1276" w:type="dxa"/>
          </w:tcPr>
          <w:p w14:paraId="3810A4E3" w14:textId="2225D54B" w:rsidR="00BE7C47" w:rsidRDefault="00BE7C47" w:rsidP="0013650A">
            <w:pPr>
              <w:widowControl w:val="0"/>
              <w:tabs>
                <w:tab w:val="left" w:pos="360"/>
                <w:tab w:val="left" w:pos="720"/>
                <w:tab w:val="left" w:pos="1080"/>
                <w:tab w:val="left" w:pos="1440"/>
              </w:tabs>
              <w:autoSpaceDE w:val="0"/>
              <w:autoSpaceDN w:val="0"/>
              <w:adjustRightInd w:val="0"/>
              <w:spacing w:after="0" w:line="240" w:lineRule="auto"/>
              <w:ind w:right="-24"/>
              <w:rPr>
                <w:rFonts w:cs="Calibri"/>
                <w:sz w:val="20"/>
                <w:szCs w:val="20"/>
              </w:rPr>
            </w:pPr>
            <w:r>
              <w:rPr>
                <w:rFonts w:cs="Calibri"/>
                <w:sz w:val="20"/>
                <w:szCs w:val="20"/>
              </w:rPr>
              <w:t>£364.30</w:t>
            </w:r>
          </w:p>
        </w:tc>
        <w:tc>
          <w:tcPr>
            <w:tcW w:w="1327" w:type="dxa"/>
          </w:tcPr>
          <w:p w14:paraId="71926BC8" w14:textId="1CD33297" w:rsidR="00BE7C47" w:rsidRDefault="00BE7C47" w:rsidP="0013650A">
            <w:pPr>
              <w:autoSpaceDE w:val="0"/>
              <w:autoSpaceDN w:val="0"/>
              <w:adjustRightInd w:val="0"/>
              <w:spacing w:after="0" w:line="240" w:lineRule="auto"/>
              <w:ind w:right="-24"/>
              <w:rPr>
                <w:rFonts w:cs="Calibri"/>
                <w:bCs/>
                <w:sz w:val="20"/>
                <w:szCs w:val="20"/>
              </w:rPr>
            </w:pPr>
            <w:r>
              <w:rPr>
                <w:rFonts w:cs="Calibri"/>
                <w:bCs/>
                <w:sz w:val="20"/>
                <w:szCs w:val="20"/>
              </w:rPr>
              <w:t>100502</w:t>
            </w:r>
          </w:p>
        </w:tc>
        <w:tc>
          <w:tcPr>
            <w:tcW w:w="2301" w:type="dxa"/>
          </w:tcPr>
          <w:p w14:paraId="193DD743" w14:textId="79C9AE05" w:rsidR="00BE7C47" w:rsidRPr="00BE7C47" w:rsidRDefault="003858CE" w:rsidP="0013650A">
            <w:pPr>
              <w:autoSpaceDE w:val="0"/>
              <w:autoSpaceDN w:val="0"/>
              <w:adjustRightInd w:val="0"/>
              <w:spacing w:after="0" w:line="240" w:lineRule="auto"/>
              <w:ind w:right="-24"/>
              <w:rPr>
                <w:rFonts w:cs="Calibri"/>
                <w:color w:val="201F1E"/>
                <w:sz w:val="20"/>
                <w:szCs w:val="20"/>
                <w:bdr w:val="none" w:sz="0" w:space="0" w:color="auto" w:frame="1"/>
              </w:rPr>
            </w:pPr>
            <w:r>
              <w:rPr>
                <w:rFonts w:cs="Calibri"/>
                <w:color w:val="201F1E"/>
                <w:sz w:val="20"/>
                <w:szCs w:val="20"/>
                <w:bdr w:val="none" w:sz="0" w:space="0" w:color="auto" w:frame="1"/>
              </w:rPr>
              <w:t>LGA Misc Prov Act 1976 s19</w:t>
            </w:r>
          </w:p>
        </w:tc>
      </w:tr>
      <w:tr w:rsidR="002E0FE7" w:rsidRPr="00EB0CD0" w14:paraId="6799CD49" w14:textId="77777777" w:rsidTr="005E0DCA">
        <w:trPr>
          <w:trHeight w:val="498"/>
        </w:trPr>
        <w:tc>
          <w:tcPr>
            <w:tcW w:w="1526" w:type="dxa"/>
          </w:tcPr>
          <w:p w14:paraId="26F9FE4E" w14:textId="464839A8" w:rsidR="002E0FE7" w:rsidRDefault="002E0FE7" w:rsidP="0013650A">
            <w:pPr>
              <w:autoSpaceDE w:val="0"/>
              <w:autoSpaceDN w:val="0"/>
              <w:adjustRightInd w:val="0"/>
              <w:spacing w:after="0" w:line="240" w:lineRule="auto"/>
              <w:ind w:right="-24"/>
              <w:rPr>
                <w:rFonts w:cs="Calibri"/>
                <w:bCs/>
                <w:sz w:val="20"/>
                <w:szCs w:val="20"/>
              </w:rPr>
            </w:pPr>
            <w:r>
              <w:rPr>
                <w:rFonts w:cs="Calibri"/>
                <w:bCs/>
                <w:sz w:val="20"/>
                <w:szCs w:val="20"/>
              </w:rPr>
              <w:t>20/07/22</w:t>
            </w:r>
          </w:p>
        </w:tc>
        <w:tc>
          <w:tcPr>
            <w:tcW w:w="1559" w:type="dxa"/>
          </w:tcPr>
          <w:p w14:paraId="26935686" w14:textId="77777777" w:rsidR="002E0FE7" w:rsidRDefault="002E0FE7" w:rsidP="0013650A">
            <w:pPr>
              <w:autoSpaceDE w:val="0"/>
              <w:autoSpaceDN w:val="0"/>
              <w:adjustRightInd w:val="0"/>
              <w:spacing w:after="0" w:line="240" w:lineRule="auto"/>
              <w:ind w:right="-24"/>
              <w:rPr>
                <w:rFonts w:cs="Calibri"/>
                <w:bCs/>
                <w:sz w:val="20"/>
                <w:szCs w:val="20"/>
              </w:rPr>
            </w:pPr>
            <w:r>
              <w:rPr>
                <w:rFonts w:cs="Calibri"/>
                <w:bCs/>
                <w:sz w:val="20"/>
                <w:szCs w:val="20"/>
              </w:rPr>
              <w:t>EDF</w:t>
            </w:r>
          </w:p>
          <w:p w14:paraId="5F9DAB89" w14:textId="7D6B0C25" w:rsidR="002E0FE7" w:rsidRDefault="002E0FE7" w:rsidP="0013650A">
            <w:pPr>
              <w:autoSpaceDE w:val="0"/>
              <w:autoSpaceDN w:val="0"/>
              <w:adjustRightInd w:val="0"/>
              <w:spacing w:after="0" w:line="240" w:lineRule="auto"/>
              <w:ind w:right="-24"/>
              <w:rPr>
                <w:rFonts w:cs="Calibri"/>
                <w:bCs/>
                <w:sz w:val="20"/>
                <w:szCs w:val="20"/>
              </w:rPr>
            </w:pPr>
            <w:r>
              <w:rPr>
                <w:rFonts w:cs="Calibri"/>
                <w:bCs/>
                <w:sz w:val="20"/>
                <w:szCs w:val="20"/>
              </w:rPr>
              <w:t>EDF</w:t>
            </w:r>
          </w:p>
        </w:tc>
        <w:tc>
          <w:tcPr>
            <w:tcW w:w="2693" w:type="dxa"/>
          </w:tcPr>
          <w:p w14:paraId="2AA4B3DE" w14:textId="77777777" w:rsidR="002E0FE7" w:rsidRDefault="002E0FE7" w:rsidP="0013650A">
            <w:pPr>
              <w:autoSpaceDE w:val="0"/>
              <w:autoSpaceDN w:val="0"/>
              <w:adjustRightInd w:val="0"/>
              <w:spacing w:after="0" w:line="240" w:lineRule="auto"/>
              <w:ind w:right="-24"/>
              <w:rPr>
                <w:rFonts w:cs="Calibri"/>
                <w:bCs/>
                <w:sz w:val="20"/>
                <w:szCs w:val="20"/>
              </w:rPr>
            </w:pPr>
            <w:r>
              <w:rPr>
                <w:rFonts w:cs="Calibri"/>
                <w:bCs/>
                <w:sz w:val="20"/>
                <w:szCs w:val="20"/>
              </w:rPr>
              <w:t xml:space="preserve"> Energy supply</w:t>
            </w:r>
          </w:p>
          <w:p w14:paraId="3ECA7F43" w14:textId="0B9515D5" w:rsidR="002E0FE7" w:rsidRDefault="002E0FE7" w:rsidP="0013650A">
            <w:pPr>
              <w:autoSpaceDE w:val="0"/>
              <w:autoSpaceDN w:val="0"/>
              <w:adjustRightInd w:val="0"/>
              <w:spacing w:after="0" w:line="240" w:lineRule="auto"/>
              <w:ind w:right="-24"/>
              <w:rPr>
                <w:rFonts w:cs="Calibri"/>
                <w:bCs/>
                <w:sz w:val="20"/>
                <w:szCs w:val="20"/>
              </w:rPr>
            </w:pPr>
            <w:r>
              <w:rPr>
                <w:rFonts w:cs="Calibri"/>
                <w:bCs/>
                <w:sz w:val="20"/>
                <w:szCs w:val="20"/>
              </w:rPr>
              <w:t>Energy supply</w:t>
            </w:r>
          </w:p>
        </w:tc>
        <w:tc>
          <w:tcPr>
            <w:tcW w:w="1276" w:type="dxa"/>
          </w:tcPr>
          <w:p w14:paraId="5CB70BA9" w14:textId="77777777" w:rsidR="002E0FE7" w:rsidRDefault="002E0FE7" w:rsidP="0013650A">
            <w:pPr>
              <w:widowControl w:val="0"/>
              <w:tabs>
                <w:tab w:val="left" w:pos="360"/>
                <w:tab w:val="left" w:pos="720"/>
                <w:tab w:val="left" w:pos="1080"/>
                <w:tab w:val="left" w:pos="1440"/>
              </w:tabs>
              <w:autoSpaceDE w:val="0"/>
              <w:autoSpaceDN w:val="0"/>
              <w:adjustRightInd w:val="0"/>
              <w:spacing w:after="0" w:line="240" w:lineRule="auto"/>
              <w:ind w:right="-24"/>
              <w:rPr>
                <w:rFonts w:cs="Calibri"/>
                <w:sz w:val="20"/>
                <w:szCs w:val="20"/>
              </w:rPr>
            </w:pPr>
            <w:r>
              <w:rPr>
                <w:rFonts w:cs="Calibri"/>
                <w:sz w:val="20"/>
                <w:szCs w:val="20"/>
              </w:rPr>
              <w:t>£119.70</w:t>
            </w:r>
          </w:p>
          <w:p w14:paraId="7980F4AB" w14:textId="75472E41" w:rsidR="002E0FE7" w:rsidRDefault="002E0FE7" w:rsidP="0013650A">
            <w:pPr>
              <w:widowControl w:val="0"/>
              <w:tabs>
                <w:tab w:val="left" w:pos="360"/>
                <w:tab w:val="left" w:pos="720"/>
                <w:tab w:val="left" w:pos="1080"/>
                <w:tab w:val="left" w:pos="1440"/>
              </w:tabs>
              <w:autoSpaceDE w:val="0"/>
              <w:autoSpaceDN w:val="0"/>
              <w:adjustRightInd w:val="0"/>
              <w:spacing w:after="0" w:line="240" w:lineRule="auto"/>
              <w:ind w:right="-24"/>
              <w:rPr>
                <w:rFonts w:cs="Calibri"/>
                <w:sz w:val="20"/>
                <w:szCs w:val="20"/>
              </w:rPr>
            </w:pPr>
            <w:r>
              <w:rPr>
                <w:rFonts w:cs="Calibri"/>
                <w:sz w:val="20"/>
                <w:szCs w:val="20"/>
              </w:rPr>
              <w:t>£55.15</w:t>
            </w:r>
          </w:p>
        </w:tc>
        <w:tc>
          <w:tcPr>
            <w:tcW w:w="1327" w:type="dxa"/>
          </w:tcPr>
          <w:p w14:paraId="6EDD32DA" w14:textId="77777777" w:rsidR="002E0FE7" w:rsidRDefault="002E0FE7" w:rsidP="0013650A">
            <w:pPr>
              <w:autoSpaceDE w:val="0"/>
              <w:autoSpaceDN w:val="0"/>
              <w:adjustRightInd w:val="0"/>
              <w:spacing w:after="0" w:line="240" w:lineRule="auto"/>
              <w:ind w:right="-24"/>
              <w:rPr>
                <w:rFonts w:cs="Calibri"/>
                <w:bCs/>
                <w:sz w:val="20"/>
                <w:szCs w:val="20"/>
              </w:rPr>
            </w:pPr>
            <w:r>
              <w:rPr>
                <w:rFonts w:cs="Calibri"/>
                <w:bCs/>
                <w:sz w:val="20"/>
                <w:szCs w:val="20"/>
              </w:rPr>
              <w:t>100503</w:t>
            </w:r>
          </w:p>
          <w:p w14:paraId="63374153" w14:textId="36F4CBBC" w:rsidR="002E0FE7" w:rsidRDefault="002E0FE7" w:rsidP="0013650A">
            <w:pPr>
              <w:autoSpaceDE w:val="0"/>
              <w:autoSpaceDN w:val="0"/>
              <w:adjustRightInd w:val="0"/>
              <w:spacing w:after="0" w:line="240" w:lineRule="auto"/>
              <w:ind w:right="-24"/>
              <w:rPr>
                <w:rFonts w:cs="Calibri"/>
                <w:bCs/>
                <w:sz w:val="20"/>
                <w:szCs w:val="20"/>
              </w:rPr>
            </w:pPr>
            <w:r>
              <w:rPr>
                <w:rFonts w:cs="Calibri"/>
                <w:bCs/>
                <w:sz w:val="20"/>
                <w:szCs w:val="20"/>
              </w:rPr>
              <w:t>100504</w:t>
            </w:r>
          </w:p>
        </w:tc>
        <w:tc>
          <w:tcPr>
            <w:tcW w:w="2301" w:type="dxa"/>
          </w:tcPr>
          <w:p w14:paraId="59D1FB12" w14:textId="6BD8977F" w:rsidR="002E0FE7" w:rsidRPr="00BE7C47" w:rsidRDefault="002E0FE7" w:rsidP="0013650A">
            <w:pPr>
              <w:autoSpaceDE w:val="0"/>
              <w:autoSpaceDN w:val="0"/>
              <w:adjustRightInd w:val="0"/>
              <w:spacing w:after="0" w:line="240" w:lineRule="auto"/>
              <w:ind w:right="-24"/>
              <w:rPr>
                <w:rFonts w:cs="Calibri"/>
                <w:color w:val="201F1E"/>
                <w:sz w:val="20"/>
                <w:szCs w:val="20"/>
                <w:bdr w:val="none" w:sz="0" w:space="0" w:color="auto" w:frame="1"/>
              </w:rPr>
            </w:pPr>
            <w:r>
              <w:rPr>
                <w:rFonts w:cs="Calibri"/>
                <w:bCs/>
              </w:rPr>
              <w:t>PCA 1957 s3; HA 1980 s301</w:t>
            </w:r>
          </w:p>
        </w:tc>
      </w:tr>
    </w:tbl>
    <w:p w14:paraId="6A341A71" w14:textId="77777777" w:rsidR="0090069E" w:rsidRPr="00EB0CD0" w:rsidRDefault="0090069E" w:rsidP="0090069E">
      <w:pPr>
        <w:widowControl w:val="0"/>
        <w:autoSpaceDE w:val="0"/>
        <w:autoSpaceDN w:val="0"/>
        <w:adjustRightInd w:val="0"/>
        <w:spacing w:after="0" w:line="240" w:lineRule="auto"/>
        <w:ind w:right="-24"/>
        <w:rPr>
          <w:rFonts w:cs="Calibri"/>
        </w:rPr>
      </w:pPr>
      <w:r w:rsidRPr="00EB0CD0">
        <w:rPr>
          <w:rFonts w:cs="Calibri"/>
        </w:rPr>
        <w:tab/>
      </w:r>
    </w:p>
    <w:p w14:paraId="5A4EB4B7" w14:textId="77777777" w:rsidR="00F24FB7" w:rsidRDefault="00F24FB7" w:rsidP="00877EFF">
      <w:pPr>
        <w:widowControl w:val="0"/>
        <w:autoSpaceDE w:val="0"/>
        <w:autoSpaceDN w:val="0"/>
        <w:adjustRightInd w:val="0"/>
        <w:spacing w:after="0" w:line="240" w:lineRule="auto"/>
        <w:ind w:right="-24"/>
        <w:rPr>
          <w:rFonts w:cs="Calibri"/>
          <w:bCs/>
        </w:rPr>
      </w:pPr>
    </w:p>
    <w:p w14:paraId="53351571" w14:textId="1DC99B12" w:rsidR="00877EFF" w:rsidRDefault="00877EFF" w:rsidP="00877EFF">
      <w:pPr>
        <w:widowControl w:val="0"/>
        <w:autoSpaceDE w:val="0"/>
        <w:autoSpaceDN w:val="0"/>
        <w:adjustRightInd w:val="0"/>
        <w:spacing w:after="0" w:line="240" w:lineRule="auto"/>
        <w:ind w:right="-24"/>
        <w:rPr>
          <w:rFonts w:cs="Calibri"/>
          <w:bCs/>
        </w:rPr>
      </w:pPr>
      <w:r>
        <w:rPr>
          <w:rFonts w:cs="Calibri"/>
          <w:bCs/>
        </w:rPr>
        <w:lastRenderedPageBreak/>
        <w:t>c)</w:t>
      </w:r>
      <w:r>
        <w:rPr>
          <w:rFonts w:cs="Calibri"/>
          <w:bCs/>
        </w:rPr>
        <w:tab/>
        <w:t xml:space="preserve">External audit </w:t>
      </w:r>
    </w:p>
    <w:p w14:paraId="36847A60" w14:textId="77777777" w:rsidR="00877EFF" w:rsidRDefault="00877EFF" w:rsidP="00877EFF">
      <w:pPr>
        <w:widowControl w:val="0"/>
        <w:autoSpaceDE w:val="0"/>
        <w:autoSpaceDN w:val="0"/>
        <w:adjustRightInd w:val="0"/>
        <w:spacing w:after="0" w:line="240" w:lineRule="auto"/>
        <w:ind w:right="-24"/>
        <w:rPr>
          <w:rFonts w:cs="Calibri"/>
          <w:bCs/>
        </w:rPr>
      </w:pPr>
      <w:r>
        <w:rPr>
          <w:rFonts w:cs="Calibri"/>
          <w:bCs/>
        </w:rPr>
        <w:t xml:space="preserve">The Clerk confirmed that the External Audit has been completed. Notices to go on the notice board. It has been published on the website. </w:t>
      </w:r>
    </w:p>
    <w:p w14:paraId="7B359F81" w14:textId="77777777" w:rsidR="00877EFF" w:rsidRDefault="00877EFF" w:rsidP="0090069E">
      <w:pPr>
        <w:autoSpaceDE w:val="0"/>
        <w:autoSpaceDN w:val="0"/>
        <w:adjustRightInd w:val="0"/>
        <w:spacing w:after="0" w:line="240" w:lineRule="auto"/>
        <w:ind w:right="-24"/>
        <w:contextualSpacing/>
        <w:rPr>
          <w:rFonts w:cs="Calibri"/>
        </w:rPr>
      </w:pPr>
    </w:p>
    <w:p w14:paraId="6BE74B39" w14:textId="101470BC" w:rsidR="0090069E" w:rsidRPr="00E8349C" w:rsidRDefault="00B37290" w:rsidP="0090069E">
      <w:pPr>
        <w:autoSpaceDE w:val="0"/>
        <w:autoSpaceDN w:val="0"/>
        <w:adjustRightInd w:val="0"/>
        <w:spacing w:after="0" w:line="240" w:lineRule="auto"/>
        <w:ind w:right="-24"/>
        <w:contextualSpacing/>
        <w:rPr>
          <w:rFonts w:cs="Calibri"/>
          <w:b/>
        </w:rPr>
      </w:pPr>
      <w:r>
        <w:rPr>
          <w:rFonts w:cs="Calibri"/>
          <w:b/>
          <w:shd w:val="clear" w:color="auto" w:fill="FFFFFF"/>
        </w:rPr>
        <w:t>99/22</w:t>
      </w:r>
      <w:r w:rsidR="0090069E" w:rsidRPr="00E8349C">
        <w:rPr>
          <w:rFonts w:cs="Calibri"/>
          <w:b/>
          <w:shd w:val="clear" w:color="auto" w:fill="FFFFFF"/>
        </w:rPr>
        <w:tab/>
      </w:r>
      <w:r w:rsidR="0090069E" w:rsidRPr="00E8349C">
        <w:rPr>
          <w:rFonts w:cs="Calibri"/>
          <w:b/>
        </w:rPr>
        <w:t>Exclusion of press and public: That in accordance with s1(2) Public</w:t>
      </w:r>
      <w:r w:rsidR="0090069E">
        <w:rPr>
          <w:rFonts w:cs="Calibri"/>
          <w:b/>
        </w:rPr>
        <w:t xml:space="preserve"> Bodies (Admission of Meetings) </w:t>
      </w:r>
      <w:r w:rsidR="0090069E" w:rsidRPr="00E8349C">
        <w:rPr>
          <w:rFonts w:cs="Calibri"/>
          <w:b/>
        </w:rPr>
        <w:t xml:space="preserve">Act 1960, members of the public and press be excluded from the remainder of the meeting on the </w:t>
      </w:r>
      <w:r w:rsidR="0090069E" w:rsidRPr="00E8349C">
        <w:rPr>
          <w:rFonts w:cs="Calibri"/>
          <w:b/>
        </w:rPr>
        <w:tab/>
        <w:t>grounds that the following items to be considered involves the likely disclosure of sensitive/confidential information</w:t>
      </w:r>
    </w:p>
    <w:p w14:paraId="233DB24F" w14:textId="77777777" w:rsidR="0090069E" w:rsidRDefault="0090069E" w:rsidP="0090069E">
      <w:pPr>
        <w:autoSpaceDE w:val="0"/>
        <w:autoSpaceDN w:val="0"/>
        <w:adjustRightInd w:val="0"/>
        <w:spacing w:after="0" w:line="240" w:lineRule="auto"/>
        <w:rPr>
          <w:rFonts w:cs="Calibri"/>
          <w:color w:val="201F1E"/>
          <w:shd w:val="clear" w:color="auto" w:fill="FFFFFF"/>
        </w:rPr>
      </w:pPr>
      <w:r w:rsidRPr="00E8349C">
        <w:rPr>
          <w:rFonts w:cs="Calibri"/>
          <w:color w:val="201F1E"/>
          <w:shd w:val="clear" w:color="auto" w:fill="FFFFFF"/>
        </w:rPr>
        <w:t>a)</w:t>
      </w:r>
      <w:r w:rsidRPr="00E8349C">
        <w:rPr>
          <w:rFonts w:cs="Calibri"/>
          <w:color w:val="201F1E"/>
          <w:shd w:val="clear" w:color="auto" w:fill="FFFFFF"/>
        </w:rPr>
        <w:tab/>
        <w:t xml:space="preserve">To enable Councillors to receive any Planning Enforcement matters </w:t>
      </w:r>
    </w:p>
    <w:p w14:paraId="10EE4A0F" w14:textId="6CDDDEEE" w:rsidR="0090069E" w:rsidRPr="00E8349C" w:rsidRDefault="00991C93" w:rsidP="0090069E">
      <w:pPr>
        <w:widowControl w:val="0"/>
        <w:autoSpaceDE w:val="0"/>
        <w:autoSpaceDN w:val="0"/>
        <w:adjustRightInd w:val="0"/>
        <w:spacing w:after="0" w:line="240" w:lineRule="auto"/>
        <w:ind w:right="-24"/>
        <w:rPr>
          <w:rFonts w:eastAsia="Times New Roman" w:cs="Calibri"/>
          <w:bCs/>
          <w:lang w:eastAsia="en-GB"/>
        </w:rPr>
      </w:pPr>
      <w:r>
        <w:rPr>
          <w:rFonts w:eastAsia="Times New Roman" w:cs="Calibri"/>
          <w:bCs/>
          <w:lang w:eastAsia="en-GB"/>
        </w:rPr>
        <w:t>N</w:t>
      </w:r>
      <w:r w:rsidR="000A5025">
        <w:rPr>
          <w:rFonts w:eastAsia="Times New Roman" w:cs="Calibri"/>
          <w:bCs/>
          <w:lang w:eastAsia="en-GB"/>
        </w:rPr>
        <w:t xml:space="preserve">o matters were raised. </w:t>
      </w:r>
    </w:p>
    <w:p w14:paraId="4015EB54" w14:textId="77777777" w:rsidR="00B37290" w:rsidRDefault="00B37290" w:rsidP="0090069E">
      <w:pPr>
        <w:widowControl w:val="0"/>
        <w:autoSpaceDE w:val="0"/>
        <w:autoSpaceDN w:val="0"/>
        <w:adjustRightInd w:val="0"/>
        <w:spacing w:after="0" w:line="240" w:lineRule="auto"/>
        <w:ind w:right="-24"/>
        <w:rPr>
          <w:rFonts w:cs="Calibri"/>
          <w:b/>
        </w:rPr>
      </w:pPr>
    </w:p>
    <w:p w14:paraId="209BCE42" w14:textId="1877AF56" w:rsidR="0090069E" w:rsidRPr="00E8349C" w:rsidRDefault="00B37290" w:rsidP="0090069E">
      <w:pPr>
        <w:widowControl w:val="0"/>
        <w:autoSpaceDE w:val="0"/>
        <w:autoSpaceDN w:val="0"/>
        <w:adjustRightInd w:val="0"/>
        <w:spacing w:after="0" w:line="240" w:lineRule="auto"/>
        <w:ind w:right="-24"/>
        <w:rPr>
          <w:rFonts w:cs="Calibri"/>
          <w:b/>
        </w:rPr>
      </w:pPr>
      <w:r>
        <w:rPr>
          <w:rFonts w:cs="Calibri"/>
          <w:b/>
        </w:rPr>
        <w:t>100/22</w:t>
      </w:r>
      <w:r w:rsidR="0090069E" w:rsidRPr="00E8349C">
        <w:rPr>
          <w:rFonts w:cs="Calibri"/>
          <w:b/>
        </w:rPr>
        <w:tab/>
        <w:t>Confirmation of</w:t>
      </w:r>
      <w:r w:rsidR="0090069E">
        <w:rPr>
          <w:rFonts w:cs="Calibri"/>
          <w:b/>
        </w:rPr>
        <w:t xml:space="preserve"> October’s </w:t>
      </w:r>
      <w:r w:rsidR="0090069E" w:rsidRPr="00E8349C">
        <w:rPr>
          <w:rFonts w:cs="Calibri"/>
          <w:b/>
        </w:rPr>
        <w:t>meeting date (</w:t>
      </w:r>
      <w:r w:rsidR="0090069E">
        <w:rPr>
          <w:rFonts w:cs="Calibri"/>
          <w:b/>
        </w:rPr>
        <w:t>5</w:t>
      </w:r>
      <w:r w:rsidR="0090069E" w:rsidRPr="000A4B8F">
        <w:rPr>
          <w:rFonts w:cs="Calibri"/>
          <w:b/>
          <w:vertAlign w:val="superscript"/>
        </w:rPr>
        <w:t>th</w:t>
      </w:r>
      <w:r w:rsidR="0090069E">
        <w:rPr>
          <w:rFonts w:cs="Calibri"/>
          <w:b/>
        </w:rPr>
        <w:t>)</w:t>
      </w:r>
      <w:r w:rsidR="0090069E" w:rsidRPr="00E8349C">
        <w:rPr>
          <w:rFonts w:cs="Calibri"/>
          <w:b/>
        </w:rPr>
        <w:t xml:space="preserve"> and items for the next agenda</w:t>
      </w:r>
    </w:p>
    <w:p w14:paraId="6FAFFB94" w14:textId="6A2BFB21" w:rsidR="002E6261" w:rsidRDefault="000A5025" w:rsidP="00877EFF">
      <w:pPr>
        <w:pBdr>
          <w:bottom w:val="single" w:sz="4" w:space="1" w:color="auto"/>
        </w:pBdr>
      </w:pPr>
      <w:r>
        <w:t>Meeting closed 9</w:t>
      </w:r>
      <w:r w:rsidR="00991C93">
        <w:t>:</w:t>
      </w:r>
      <w:r>
        <w:t>39pm</w:t>
      </w:r>
      <w:r w:rsidR="00991C93">
        <w:t xml:space="preserve">. Cllr Sutherland thanked everyone for attending. </w:t>
      </w:r>
    </w:p>
    <w:sectPr w:rsidR="002E6261" w:rsidSect="00A4284C">
      <w:headerReference w:type="default" r:id="rId12"/>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7F2A2" w14:textId="77777777" w:rsidR="00C753EA" w:rsidRDefault="00C753EA">
      <w:pPr>
        <w:spacing w:after="0" w:line="240" w:lineRule="auto"/>
      </w:pPr>
      <w:r>
        <w:separator/>
      </w:r>
    </w:p>
  </w:endnote>
  <w:endnote w:type="continuationSeparator" w:id="0">
    <w:p w14:paraId="5D4FDBE9" w14:textId="77777777" w:rsidR="00C753EA" w:rsidRDefault="00C753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5845740"/>
      <w:docPartObj>
        <w:docPartGallery w:val="Page Numbers (Bottom of Page)"/>
        <w:docPartUnique/>
      </w:docPartObj>
    </w:sdtPr>
    <w:sdtEndPr>
      <w:rPr>
        <w:color w:val="7F7F7F" w:themeColor="background1" w:themeShade="7F"/>
        <w:spacing w:val="60"/>
      </w:rPr>
    </w:sdtEndPr>
    <w:sdtContent>
      <w:p w14:paraId="71B7DE8D" w14:textId="20786F6E" w:rsidR="00877EFF" w:rsidRDefault="00877EFF">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HPC 07/09/22</w:t>
        </w:r>
      </w:p>
    </w:sdtContent>
  </w:sdt>
  <w:p w14:paraId="3886DDBE" w14:textId="77777777" w:rsidR="00CD1EBD"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419B3" w14:textId="77777777" w:rsidR="00C753EA" w:rsidRDefault="00C753EA">
      <w:pPr>
        <w:spacing w:after="0" w:line="240" w:lineRule="auto"/>
      </w:pPr>
      <w:r>
        <w:separator/>
      </w:r>
    </w:p>
  </w:footnote>
  <w:footnote w:type="continuationSeparator" w:id="0">
    <w:p w14:paraId="286F4D5B" w14:textId="77777777" w:rsidR="00C753EA" w:rsidRDefault="00C753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48548" w14:textId="77777777" w:rsidR="00CC3A08" w:rsidRPr="00333CA0" w:rsidRDefault="006C2D32" w:rsidP="00333CA0">
    <w:pPr>
      <w:pStyle w:val="Header"/>
      <w:jc w:val="center"/>
      <w:rPr>
        <w:color w:val="0070C0"/>
        <w:sz w:val="36"/>
        <w:szCs w:val="36"/>
      </w:rPr>
    </w:pPr>
    <w:r w:rsidRPr="00333CA0">
      <w:rPr>
        <w:color w:val="0070C0"/>
        <w:sz w:val="36"/>
        <w:szCs w:val="36"/>
      </w:rPr>
      <w:t>HINSTOCK PARISH COUNCIL</w:t>
    </w:r>
  </w:p>
  <w:p w14:paraId="23B9E3B0" w14:textId="77777777" w:rsidR="00CC3A08"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521648"/>
    <w:multiLevelType w:val="hybridMultilevel"/>
    <w:tmpl w:val="3536A37A"/>
    <w:lvl w:ilvl="0" w:tplc="28084122">
      <w:start w:val="9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C8F6022"/>
    <w:multiLevelType w:val="hybridMultilevel"/>
    <w:tmpl w:val="D45EC882"/>
    <w:lvl w:ilvl="0" w:tplc="9DB6EB22">
      <w:start w:val="1"/>
      <w:numFmt w:val="decimal"/>
      <w:lvlText w:val="%1"/>
      <w:lvlJc w:val="left"/>
      <w:pPr>
        <w:ind w:left="720" w:hanging="360"/>
      </w:pPr>
      <w:rPr>
        <w:rFonts w:ascii="Times New Roman" w:eastAsia="Calibri" w:hAnsi="Times New Roman" w:cs="Times New Roman"/>
        <w:b/>
      </w:rPr>
    </w:lvl>
    <w:lvl w:ilvl="1" w:tplc="8C46ED8E">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16cid:durableId="12660344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98325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69E"/>
    <w:rsid w:val="00013EE8"/>
    <w:rsid w:val="00026904"/>
    <w:rsid w:val="00086896"/>
    <w:rsid w:val="000A5025"/>
    <w:rsid w:val="000B7EFE"/>
    <w:rsid w:val="000D2BA9"/>
    <w:rsid w:val="00127A42"/>
    <w:rsid w:val="001314CA"/>
    <w:rsid w:val="00157938"/>
    <w:rsid w:val="001A5F76"/>
    <w:rsid w:val="001C5925"/>
    <w:rsid w:val="001D58A5"/>
    <w:rsid w:val="001E219E"/>
    <w:rsid w:val="001F128F"/>
    <w:rsid w:val="001F7025"/>
    <w:rsid w:val="002013A1"/>
    <w:rsid w:val="00201D00"/>
    <w:rsid w:val="002049F9"/>
    <w:rsid w:val="00210FF2"/>
    <w:rsid w:val="00237EA1"/>
    <w:rsid w:val="00293EA5"/>
    <w:rsid w:val="002D301E"/>
    <w:rsid w:val="002E0FE7"/>
    <w:rsid w:val="002E6261"/>
    <w:rsid w:val="0030360D"/>
    <w:rsid w:val="00322649"/>
    <w:rsid w:val="00382185"/>
    <w:rsid w:val="003858CE"/>
    <w:rsid w:val="003B10D5"/>
    <w:rsid w:val="003E4FAE"/>
    <w:rsid w:val="004115D8"/>
    <w:rsid w:val="00413E39"/>
    <w:rsid w:val="004841B9"/>
    <w:rsid w:val="004C3B31"/>
    <w:rsid w:val="004E71F6"/>
    <w:rsid w:val="00524B28"/>
    <w:rsid w:val="00582071"/>
    <w:rsid w:val="006260B8"/>
    <w:rsid w:val="006519F0"/>
    <w:rsid w:val="006A41C3"/>
    <w:rsid w:val="006B5926"/>
    <w:rsid w:val="006C2D32"/>
    <w:rsid w:val="006C6DF4"/>
    <w:rsid w:val="007023FF"/>
    <w:rsid w:val="00717CF1"/>
    <w:rsid w:val="00723366"/>
    <w:rsid w:val="0076110D"/>
    <w:rsid w:val="0076764B"/>
    <w:rsid w:val="00782601"/>
    <w:rsid w:val="007914AF"/>
    <w:rsid w:val="007939F9"/>
    <w:rsid w:val="008329B9"/>
    <w:rsid w:val="00852C21"/>
    <w:rsid w:val="00854B12"/>
    <w:rsid w:val="008714C6"/>
    <w:rsid w:val="00876AB1"/>
    <w:rsid w:val="00876E11"/>
    <w:rsid w:val="00877EFF"/>
    <w:rsid w:val="008912F8"/>
    <w:rsid w:val="008A3024"/>
    <w:rsid w:val="008E14A5"/>
    <w:rsid w:val="008F62E9"/>
    <w:rsid w:val="0090069E"/>
    <w:rsid w:val="00934A15"/>
    <w:rsid w:val="00945826"/>
    <w:rsid w:val="00956257"/>
    <w:rsid w:val="0097091E"/>
    <w:rsid w:val="00991C93"/>
    <w:rsid w:val="00997413"/>
    <w:rsid w:val="009D5465"/>
    <w:rsid w:val="009E6F5B"/>
    <w:rsid w:val="00A17E8D"/>
    <w:rsid w:val="00A4239D"/>
    <w:rsid w:val="00A45F0A"/>
    <w:rsid w:val="00A626DF"/>
    <w:rsid w:val="00A81361"/>
    <w:rsid w:val="00AC21C1"/>
    <w:rsid w:val="00AC6EDF"/>
    <w:rsid w:val="00AE20EC"/>
    <w:rsid w:val="00AF4962"/>
    <w:rsid w:val="00AF581A"/>
    <w:rsid w:val="00AF7E85"/>
    <w:rsid w:val="00B0044B"/>
    <w:rsid w:val="00B0255A"/>
    <w:rsid w:val="00B156A7"/>
    <w:rsid w:val="00B37290"/>
    <w:rsid w:val="00B443B0"/>
    <w:rsid w:val="00B6626E"/>
    <w:rsid w:val="00B93962"/>
    <w:rsid w:val="00BA4E29"/>
    <w:rsid w:val="00BB4F43"/>
    <w:rsid w:val="00BC1B3D"/>
    <w:rsid w:val="00BD38DE"/>
    <w:rsid w:val="00BE7C47"/>
    <w:rsid w:val="00BF4870"/>
    <w:rsid w:val="00C753EA"/>
    <w:rsid w:val="00CE766C"/>
    <w:rsid w:val="00D24420"/>
    <w:rsid w:val="00D476E9"/>
    <w:rsid w:val="00D47C4C"/>
    <w:rsid w:val="00D75AF4"/>
    <w:rsid w:val="00D84024"/>
    <w:rsid w:val="00DA4B3C"/>
    <w:rsid w:val="00DA4CFB"/>
    <w:rsid w:val="00DA7DFF"/>
    <w:rsid w:val="00DC75C6"/>
    <w:rsid w:val="00DD0EB4"/>
    <w:rsid w:val="00DE61D3"/>
    <w:rsid w:val="00E01D5D"/>
    <w:rsid w:val="00E22CBB"/>
    <w:rsid w:val="00E27940"/>
    <w:rsid w:val="00E64AD0"/>
    <w:rsid w:val="00E761BA"/>
    <w:rsid w:val="00EC4D27"/>
    <w:rsid w:val="00EC5CD7"/>
    <w:rsid w:val="00ED4835"/>
    <w:rsid w:val="00EF1779"/>
    <w:rsid w:val="00F06A49"/>
    <w:rsid w:val="00F24FB7"/>
    <w:rsid w:val="00F3540D"/>
    <w:rsid w:val="00F530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4957F"/>
  <w15:chartTrackingRefBased/>
  <w15:docId w15:val="{2F392D60-EB95-4EEF-9E19-C64ECC083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69E"/>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06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069E"/>
    <w:rPr>
      <w:rFonts w:ascii="Calibri" w:eastAsia="Calibri" w:hAnsi="Calibri" w:cs="Times New Roman"/>
    </w:rPr>
  </w:style>
  <w:style w:type="paragraph" w:styleId="Footer">
    <w:name w:val="footer"/>
    <w:basedOn w:val="Normal"/>
    <w:link w:val="FooterChar"/>
    <w:uiPriority w:val="99"/>
    <w:unhideWhenUsed/>
    <w:rsid w:val="009006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069E"/>
    <w:rPr>
      <w:rFonts w:ascii="Calibri" w:eastAsia="Calibri" w:hAnsi="Calibri" w:cs="Times New Roman"/>
    </w:rPr>
  </w:style>
  <w:style w:type="paragraph" w:customStyle="1" w:styleId="ColorfulList-Accent11">
    <w:name w:val="Colorful List - Accent 11"/>
    <w:basedOn w:val="Normal"/>
    <w:qFormat/>
    <w:rsid w:val="0090069E"/>
    <w:pPr>
      <w:ind w:left="720"/>
      <w:contextualSpacing/>
    </w:pPr>
  </w:style>
  <w:style w:type="paragraph" w:styleId="NormalWeb">
    <w:name w:val="Normal (Web)"/>
    <w:basedOn w:val="Normal"/>
    <w:uiPriority w:val="99"/>
    <w:unhideWhenUsed/>
    <w:rsid w:val="0090069E"/>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uiPriority w:val="99"/>
    <w:unhideWhenUsed/>
    <w:rsid w:val="0090069E"/>
    <w:rPr>
      <w:color w:val="0000FF"/>
      <w:u w:val="single"/>
    </w:rPr>
  </w:style>
  <w:style w:type="character" w:styleId="Strong">
    <w:name w:val="Strong"/>
    <w:uiPriority w:val="22"/>
    <w:qFormat/>
    <w:rsid w:val="0090069E"/>
    <w:rPr>
      <w:b/>
      <w:bCs/>
    </w:rPr>
  </w:style>
  <w:style w:type="character" w:customStyle="1" w:styleId="xhighlight-yellow">
    <w:name w:val="x_highlight-yellow"/>
    <w:basedOn w:val="DefaultParagraphFont"/>
    <w:rsid w:val="0090069E"/>
  </w:style>
  <w:style w:type="paragraph" w:styleId="ListParagraph">
    <w:name w:val="List Paragraph"/>
    <w:basedOn w:val="Normal"/>
    <w:uiPriority w:val="34"/>
    <w:qFormat/>
    <w:rsid w:val="00B372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shropshire.gov.uk/online-applications/applicationDetails.do?activeTab=summary&amp;keyVal=RGPZG7TDIAC0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one.network/?tm=130764159"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a.shropshire.gov.uk/online-applications/applicationDetails.do?activeTab=summary&amp;keyVal=REM25QTDHBK0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pa.shropshire.gov.uk/online-applications/applicationDetails.do?activeTab=summary&amp;keyVal=RFMWNVTD0HG00" TargetMode="External"/><Relationship Id="rId4" Type="http://schemas.openxmlformats.org/officeDocument/2006/relationships/webSettings" Target="webSettings.xml"/><Relationship Id="rId9" Type="http://schemas.openxmlformats.org/officeDocument/2006/relationships/hyperlink" Target="http://pa.shropshire.gov.uk/online-applications/applicationDetails.do?activeTab=summary&amp;keyVal=RFXG5OTD06Z0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6</Pages>
  <Words>2942</Words>
  <Characters>16775</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25</cp:revision>
  <dcterms:created xsi:type="dcterms:W3CDTF">2022-09-08T07:42:00Z</dcterms:created>
  <dcterms:modified xsi:type="dcterms:W3CDTF">2022-09-22T09:37:00Z</dcterms:modified>
</cp:coreProperties>
</file>